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B5" w:rsidRDefault="00422EB5" w:rsidP="0046396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</w:p>
    <w:p w:rsidR="00422EB5" w:rsidRDefault="000517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1" w:name="P30"/>
      <w:bookmarkEnd w:id="1"/>
      <w:r>
        <w:rPr>
          <w:rFonts w:ascii="Times New Roman" w:eastAsia="Times New Roman" w:hAnsi="Times New Roman"/>
          <w:sz w:val="30"/>
          <w:szCs w:val="30"/>
          <w:lang w:eastAsia="ru-RU"/>
        </w:rPr>
        <w:t>ПРОГРАММА</w:t>
      </w:r>
    </w:p>
    <w:p w:rsidR="00422EB5" w:rsidRDefault="0005170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государственных гарантий бесплатного оказания гражданам медицинской помощи в Республике Башкортостан на 2024 год и на плановый период 2025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 2026 годов</w:t>
      </w:r>
    </w:p>
    <w:p w:rsidR="00422EB5" w:rsidRDefault="00422EB5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422EB5" w:rsidRDefault="0005170B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1. Общие положения</w:t>
      </w:r>
    </w:p>
    <w:p w:rsidR="00422EB5" w:rsidRDefault="00422EB5">
      <w:pPr>
        <w:pStyle w:val="ConsPlusNormal"/>
        <w:ind w:firstLine="709"/>
        <w:jc w:val="both"/>
      </w:pP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 В соответствии с Федеральным </w:t>
      </w:r>
      <w:hyperlink r:id="rId9">
        <w:r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«Об основах ох</w:t>
      </w:r>
      <w:r>
        <w:rPr>
          <w:rFonts w:ascii="Times New Roman" w:hAnsi="Times New Roman" w:cs="Times New Roman"/>
          <w:sz w:val="30"/>
          <w:szCs w:val="30"/>
        </w:rPr>
        <w:t>раны здоровья граждан в Российской Федерации» каждый гражданин Российской Федерации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</w:t>
      </w:r>
      <w:r>
        <w:rPr>
          <w:rFonts w:ascii="Times New Roman" w:hAnsi="Times New Roman" w:cs="Times New Roman"/>
          <w:sz w:val="30"/>
          <w:szCs w:val="30"/>
        </w:rPr>
        <w:t>ам медицинской помощи.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Программа государственных гарантий бесплатного оказания гражданам медицинской помощи в Республике Башкортостан на 2024 год и на плановый период 2025 и 2026 годов (далее – Программа) устанавливает перечень видов, форм и условий предос</w:t>
      </w:r>
      <w:r>
        <w:rPr>
          <w:rFonts w:ascii="Times New Roman" w:hAnsi="Times New Roman" w:cs="Times New Roman"/>
          <w:sz w:val="30"/>
          <w:szCs w:val="30"/>
        </w:rPr>
        <w:t>тавления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баз</w:t>
      </w:r>
      <w:r>
        <w:rPr>
          <w:rFonts w:ascii="Times New Roman" w:hAnsi="Times New Roman" w:cs="Times New Roman"/>
          <w:sz w:val="30"/>
          <w:szCs w:val="30"/>
        </w:rPr>
        <w:t>овую программу обязательного медицинского страхования, нормативы объема медицинской помощи, нормативы финансовых затрат на единицу объема медицинской помощи, подушевые нормативы финансирования, порядок и структуру формирования тарифов на медицинскую помощь</w:t>
      </w:r>
      <w:r>
        <w:rPr>
          <w:rFonts w:ascii="Times New Roman" w:hAnsi="Times New Roman" w:cs="Times New Roman"/>
          <w:sz w:val="30"/>
          <w:szCs w:val="30"/>
        </w:rPr>
        <w:t xml:space="preserve"> и способы ее оплаты, а также критерии доступности и качества медицинской помощи.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 Программа включает в себя: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видов, форм и условий предоставления медицинской помощи, оказание которой осуществляется бесплатно;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заболеваний и состояний,</w:t>
      </w:r>
      <w:r>
        <w:rPr>
          <w:rFonts w:ascii="Times New Roman" w:hAnsi="Times New Roman" w:cs="Times New Roman"/>
          <w:sz w:val="30"/>
          <w:szCs w:val="30"/>
        </w:rPr>
        <w:t xml:space="preserve"> оказание медицинской помощи при которых осуществляется бесплатно, и категории граждан, оказание медицинской помощи которым осуществляется бесплатно;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и условия бесплатного оказания гражданам медицинской помощи в Республике Башкортостан;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базовую про</w:t>
      </w:r>
      <w:r>
        <w:rPr>
          <w:rFonts w:ascii="Times New Roman" w:hAnsi="Times New Roman" w:cs="Times New Roman"/>
          <w:sz w:val="30"/>
          <w:szCs w:val="30"/>
        </w:rPr>
        <w:t>грамму обязательного медицинского страхования граждан в Республике Башкортостан на 2024 год и плановый период 2025 и 2026 годов (далее – базовая Программа ОМС);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финансовое обеспечение Программы;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нормативы объема медицинской помощи, нормативы финансовых зат</w:t>
      </w:r>
      <w:r>
        <w:rPr>
          <w:rFonts w:ascii="Times New Roman" w:hAnsi="Times New Roman" w:cs="Times New Roman"/>
          <w:sz w:val="30"/>
          <w:szCs w:val="30"/>
        </w:rPr>
        <w:t>рат на единицу объема медицинской помощи, подушевые нормативы финансирования;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2197">
        <w:r>
          <w:rPr>
            <w:rFonts w:ascii="Times New Roman" w:hAnsi="Times New Roman" w:cs="Times New Roman"/>
            <w:sz w:val="30"/>
            <w:szCs w:val="30"/>
          </w:rPr>
          <w:t>перечень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медицинских организаций, участвующих в реализации Программы, в том числе Программы ОМС (приложение № 1 к Программе);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целевые </w:t>
      </w:r>
      <w:hyperlink w:anchor="P3548">
        <w:r>
          <w:rPr>
            <w:rFonts w:ascii="Times New Roman" w:hAnsi="Times New Roman" w:cs="Times New Roman"/>
            <w:sz w:val="30"/>
            <w:szCs w:val="30"/>
          </w:rPr>
          <w:t>значения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критериев доступности и качества медицинской помощи (приложение № 2 к Программе);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3773">
        <w:r>
          <w:rPr>
            <w:rFonts w:ascii="Times New Roman" w:hAnsi="Times New Roman" w:cs="Times New Roman"/>
            <w:sz w:val="30"/>
            <w:szCs w:val="30"/>
          </w:rPr>
          <w:t>стоимость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Программы (по источникам финансового обеспечения) (приложение № 3 к Программе);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утвержденную стоимост</w:t>
      </w:r>
      <w:r>
        <w:rPr>
          <w:rFonts w:ascii="Times New Roman" w:hAnsi="Times New Roman" w:cs="Times New Roman"/>
          <w:sz w:val="30"/>
          <w:szCs w:val="30"/>
        </w:rPr>
        <w:t>ь Программы (</w:t>
      </w:r>
      <w:hyperlink w:anchor="P3946">
        <w:r>
          <w:rPr>
            <w:rFonts w:ascii="Times New Roman" w:hAnsi="Times New Roman" w:cs="Times New Roman"/>
            <w:sz w:val="30"/>
            <w:szCs w:val="30"/>
          </w:rPr>
          <w:t>приложения № 4</w:t>
        </w:r>
      </w:hyperlink>
      <w:r>
        <w:rPr>
          <w:rFonts w:ascii="Times New Roman" w:hAnsi="Times New Roman" w:cs="Times New Roman"/>
          <w:sz w:val="30"/>
          <w:szCs w:val="30"/>
        </w:rPr>
        <w:t>, №</w:t>
      </w:r>
      <w:hyperlink w:anchor="P5973">
        <w:r>
          <w:rPr>
            <w:rFonts w:ascii="Times New Roman" w:hAnsi="Times New Roman" w:cs="Times New Roman"/>
            <w:sz w:val="30"/>
            <w:szCs w:val="30"/>
          </w:rPr>
          <w:t xml:space="preserve"> 5</w:t>
        </w:r>
      </w:hyperlink>
      <w:r>
        <w:rPr>
          <w:rFonts w:ascii="Times New Roman" w:hAnsi="Times New Roman" w:cs="Times New Roman"/>
          <w:sz w:val="30"/>
          <w:szCs w:val="30"/>
        </w:rPr>
        <w:t xml:space="preserve">, </w:t>
      </w:r>
      <w:hyperlink w:anchor="P7975">
        <w:r>
          <w:rPr>
            <w:rFonts w:ascii="Times New Roman" w:hAnsi="Times New Roman" w:cs="Times New Roman"/>
            <w:sz w:val="30"/>
            <w:szCs w:val="30"/>
          </w:rPr>
          <w:t>№ 6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к Программе);</w:t>
      </w:r>
    </w:p>
    <w:p w:rsidR="00422EB5" w:rsidRDefault="0005170B">
      <w:pPr>
        <w:pStyle w:val="21"/>
        <w:ind w:firstLine="708"/>
        <w:rPr>
          <w:sz w:val="30"/>
          <w:szCs w:val="30"/>
        </w:rPr>
      </w:pPr>
      <w:hyperlink w:anchor="P9973">
        <w:r>
          <w:rPr>
            <w:sz w:val="30"/>
            <w:szCs w:val="30"/>
          </w:rPr>
          <w:t>перечень</w:t>
        </w:r>
      </w:hyperlink>
      <w:r>
        <w:rPr>
          <w:sz w:val="30"/>
          <w:szCs w:val="30"/>
        </w:rPr>
        <w:t xml:space="preserve"> лекарственных препаратов, отпускаемых населению </w:t>
      </w:r>
      <w:r>
        <w:rPr>
          <w:sz w:val="30"/>
          <w:szCs w:val="30"/>
        </w:rPr>
        <w:br/>
      </w:r>
      <w:r>
        <w:rPr>
          <w:sz w:val="30"/>
          <w:szCs w:val="30"/>
        </w:rPr>
        <w:t xml:space="preserve">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</w:t>
      </w:r>
      <w:r>
        <w:rPr>
          <w:sz w:val="30"/>
          <w:szCs w:val="30"/>
        </w:rPr>
        <w:br/>
        <w:t>а также в соответствии с перечнем групп населения, при а</w:t>
      </w:r>
      <w:r>
        <w:rPr>
          <w:sz w:val="30"/>
          <w:szCs w:val="30"/>
        </w:rPr>
        <w:t>мбулаторном лечении которых лекарственные средства отпускаются по рецептам врачей с 50-</w:t>
      </w:r>
      <w:r>
        <w:rPr>
          <w:sz w:val="30"/>
          <w:szCs w:val="30"/>
        </w:rPr>
        <w:softHyphen/>
        <w:t xml:space="preserve">процентной скидкой со свободных цен (приложение № 7 </w:t>
      </w:r>
      <w:r>
        <w:rPr>
          <w:sz w:val="30"/>
          <w:szCs w:val="30"/>
        </w:rPr>
        <w:br/>
        <w:t>к Программе);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10258">
        <w:r>
          <w:rPr>
            <w:rFonts w:ascii="Times New Roman" w:hAnsi="Times New Roman" w:cs="Times New Roman"/>
            <w:sz w:val="30"/>
            <w:szCs w:val="30"/>
          </w:rPr>
          <w:t>перечень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медикаментов и лечебных стоматологических расходных материалов,</w:t>
      </w:r>
      <w:r>
        <w:rPr>
          <w:rFonts w:ascii="Times New Roman" w:hAnsi="Times New Roman" w:cs="Times New Roman"/>
          <w:sz w:val="30"/>
          <w:szCs w:val="30"/>
        </w:rPr>
        <w:t xml:space="preserve"> применяемых при оказании бесплатной стоматологической помощи в рамках Программы (приложение № 8 к Программе);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утвержденные </w:t>
      </w:r>
      <w:hyperlink w:anchor="P10581">
        <w:r>
          <w:rPr>
            <w:rFonts w:ascii="Times New Roman" w:hAnsi="Times New Roman" w:cs="Times New Roman"/>
            <w:sz w:val="30"/>
            <w:szCs w:val="30"/>
          </w:rPr>
          <w:t>объемы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медицинской помощи Программы (приложение № 9 к Программе);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11086">
        <w:r>
          <w:rPr>
            <w:rFonts w:ascii="Times New Roman" w:hAnsi="Times New Roman" w:cs="Times New Roman"/>
            <w:sz w:val="30"/>
            <w:szCs w:val="30"/>
          </w:rPr>
          <w:t>порядок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условия предоставления субсидий на возмещение затрат, связанных с оказанием гражданам медицинской помощи </w:t>
      </w:r>
      <w:r>
        <w:rPr>
          <w:rFonts w:ascii="Times New Roman" w:hAnsi="Times New Roman" w:cs="Times New Roman"/>
          <w:sz w:val="30"/>
          <w:szCs w:val="30"/>
        </w:rPr>
        <w:br/>
        <w:t xml:space="preserve">в экстренной форме медицинской организацией, не участвующей </w:t>
      </w:r>
      <w:r>
        <w:rPr>
          <w:rFonts w:ascii="Times New Roman" w:hAnsi="Times New Roman" w:cs="Times New Roman"/>
          <w:sz w:val="30"/>
          <w:szCs w:val="30"/>
        </w:rPr>
        <w:br/>
        <w:t>в реализации Программы (приложение № 10 к Программе);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11527">
        <w:r>
          <w:rPr>
            <w:rFonts w:ascii="Times New Roman" w:hAnsi="Times New Roman" w:cs="Times New Roman"/>
            <w:sz w:val="30"/>
            <w:szCs w:val="30"/>
          </w:rPr>
          <w:t>пере</w:t>
        </w:r>
        <w:r>
          <w:rPr>
            <w:rFonts w:ascii="Times New Roman" w:hAnsi="Times New Roman" w:cs="Times New Roman"/>
            <w:sz w:val="30"/>
            <w:szCs w:val="30"/>
          </w:rPr>
          <w:t>чень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медицинских организаций, участвующих в реализации Программы, в соответствии с уровнями трехуровневой системы организации медицинской помощи в Республике Башкортостан (приложение № 11 к Программе);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11885">
        <w:r>
          <w:rPr>
            <w:rFonts w:ascii="Times New Roman" w:hAnsi="Times New Roman" w:cs="Times New Roman"/>
            <w:sz w:val="30"/>
            <w:szCs w:val="30"/>
          </w:rPr>
          <w:t>порядок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финансового обесп</w:t>
      </w:r>
      <w:r>
        <w:rPr>
          <w:rFonts w:ascii="Times New Roman" w:hAnsi="Times New Roman" w:cs="Times New Roman"/>
          <w:sz w:val="30"/>
          <w:szCs w:val="30"/>
        </w:rPr>
        <w:t xml:space="preserve">ечения транспортировки пациентов, страдающих хронической почечной недостаточностью, от места фактического проживания до места получения медицинской </w:t>
      </w:r>
      <w:r>
        <w:rPr>
          <w:rFonts w:ascii="Times New Roman" w:hAnsi="Times New Roman" w:cs="Times New Roman"/>
          <w:sz w:val="30"/>
          <w:szCs w:val="30"/>
        </w:rPr>
        <w:br/>
        <w:t>помощи методом заместительной почечной терапии и обратно, проживающих на территории Республики Башкортостан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>(приложение № 12 к Программе);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12073">
        <w:r>
          <w:rPr>
            <w:rFonts w:ascii="Times New Roman" w:hAnsi="Times New Roman" w:cs="Times New Roman"/>
            <w:sz w:val="30"/>
            <w:szCs w:val="30"/>
          </w:rPr>
          <w:t>объем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медицинской </w:t>
      </w:r>
      <w:hyperlink w:anchor="P12073">
        <w:r>
          <w:rPr>
            <w:rFonts w:ascii="Times New Roman" w:hAnsi="Times New Roman" w:cs="Times New Roman"/>
            <w:sz w:val="30"/>
            <w:szCs w:val="30"/>
          </w:rPr>
          <w:t>помощи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в амбулаторных условиях, оказываемой с профилактическими и иными целями, на 1 жителя/застрахованное лицо на 2024 год (приложение № 13 к Прог</w:t>
      </w:r>
      <w:r>
        <w:rPr>
          <w:rFonts w:ascii="Times New Roman" w:hAnsi="Times New Roman" w:cs="Times New Roman"/>
          <w:sz w:val="30"/>
          <w:szCs w:val="30"/>
        </w:rPr>
        <w:t>рамме);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12175">
        <w:r>
          <w:rPr>
            <w:rFonts w:ascii="Times New Roman" w:hAnsi="Times New Roman" w:cs="Times New Roman"/>
            <w:sz w:val="30"/>
            <w:szCs w:val="30"/>
          </w:rPr>
          <w:t>перечень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нормативных правовых актов, в соответствии с которыми осуществляется маршрутизация застрахованных лиц при наступлении страхового случая, в разрезе условий уровней и профилей оказания </w:t>
      </w:r>
      <w:r>
        <w:rPr>
          <w:rFonts w:ascii="Times New Roman" w:hAnsi="Times New Roman" w:cs="Times New Roman"/>
          <w:sz w:val="30"/>
          <w:szCs w:val="30"/>
        </w:rPr>
        <w:lastRenderedPageBreak/>
        <w:t>медицинской помощи, в том ч</w:t>
      </w:r>
      <w:r>
        <w:rPr>
          <w:rFonts w:ascii="Times New Roman" w:hAnsi="Times New Roman" w:cs="Times New Roman"/>
          <w:sz w:val="30"/>
          <w:szCs w:val="30"/>
        </w:rPr>
        <w:t>исле застрахованным лицам, проживающим в малонаселенных, отдаленных и (или) труднодоступных населенных пунктах, а также сельской местности (приложение № 14 к Программе);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12299">
        <w:r>
          <w:rPr>
            <w:rFonts w:ascii="Times New Roman" w:hAnsi="Times New Roman" w:cs="Times New Roman"/>
            <w:sz w:val="30"/>
            <w:szCs w:val="30"/>
          </w:rPr>
          <w:t>перечень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исследований и иных медицинских вмешательств, пр</w:t>
      </w:r>
      <w:r>
        <w:rPr>
          <w:rFonts w:ascii="Times New Roman" w:hAnsi="Times New Roman" w:cs="Times New Roman"/>
          <w:sz w:val="30"/>
          <w:szCs w:val="30"/>
        </w:rPr>
        <w:t xml:space="preserve">оводимых в рамках углубленной диспансеризации (приложение № 15 </w:t>
      </w:r>
      <w:r>
        <w:rPr>
          <w:rFonts w:ascii="Times New Roman" w:hAnsi="Times New Roman" w:cs="Times New Roman"/>
          <w:sz w:val="30"/>
          <w:szCs w:val="30"/>
        </w:rPr>
        <w:br/>
        <w:t>к Программе);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примерный </w:t>
      </w:r>
      <w:hyperlink w:anchor="P12329">
        <w:r>
          <w:rPr>
            <w:rFonts w:ascii="Times New Roman" w:hAnsi="Times New Roman" w:cs="Times New Roman"/>
            <w:sz w:val="30"/>
            <w:szCs w:val="30"/>
          </w:rPr>
          <w:t>перечень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заболеваний, состояний (групп заболеваний, состояний) с оптимальной длительностью лечения до 3 дней включительно (приложение № 16 </w:t>
      </w:r>
      <w:r>
        <w:rPr>
          <w:rFonts w:ascii="Times New Roman" w:hAnsi="Times New Roman" w:cs="Times New Roman"/>
          <w:sz w:val="30"/>
          <w:szCs w:val="30"/>
        </w:rPr>
        <w:t>к Программе);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утвержденные нормативы объемов предоставления медицинской помощи в расчете на одного жителя и нормативы финансовых </w:t>
      </w:r>
      <w:r>
        <w:rPr>
          <w:rFonts w:ascii="Times New Roman" w:hAnsi="Times New Roman" w:cs="Times New Roman"/>
          <w:sz w:val="30"/>
          <w:szCs w:val="30"/>
        </w:rPr>
        <w:br/>
        <w:t xml:space="preserve">затрат на единицу объема предоставления медицинской </w:t>
      </w:r>
      <w:r>
        <w:rPr>
          <w:rFonts w:ascii="Times New Roman" w:hAnsi="Times New Roman" w:cs="Times New Roman"/>
          <w:sz w:val="30"/>
          <w:szCs w:val="30"/>
        </w:rPr>
        <w:br/>
        <w:t xml:space="preserve">помощи, финансируемые за счет средств бюджетных </w:t>
      </w:r>
      <w:r>
        <w:rPr>
          <w:rFonts w:ascii="Times New Roman" w:hAnsi="Times New Roman" w:cs="Times New Roman"/>
          <w:sz w:val="30"/>
          <w:szCs w:val="30"/>
        </w:rPr>
        <w:br/>
        <w:t>ассигнований бюджета Рес</w:t>
      </w:r>
      <w:r>
        <w:rPr>
          <w:rFonts w:ascii="Times New Roman" w:hAnsi="Times New Roman" w:cs="Times New Roman"/>
          <w:sz w:val="30"/>
          <w:szCs w:val="30"/>
        </w:rPr>
        <w:t xml:space="preserve">публики Башкортостан (приложение № 17 </w:t>
      </w:r>
      <w:r>
        <w:rPr>
          <w:rFonts w:ascii="Times New Roman" w:hAnsi="Times New Roman" w:cs="Times New Roman"/>
          <w:sz w:val="30"/>
          <w:szCs w:val="30"/>
        </w:rPr>
        <w:br/>
        <w:t>к Программе);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прогноз объема специализированной, в том числе высокотехнологичной медицинской помощи, оказываемой медицинскими организациями, подведомственными федеральным органам исполнительной власти, в условиях днев</w:t>
      </w:r>
      <w:r>
        <w:rPr>
          <w:rFonts w:ascii="Times New Roman" w:hAnsi="Times New Roman" w:cs="Times New Roman"/>
          <w:sz w:val="30"/>
          <w:szCs w:val="30"/>
        </w:rPr>
        <w:t>ного и круглосуточного стационара по профилям медицинской помощи в рамках базовой программы ОМС, учитываемого при формировании территориальной программы ОМС (приложение № 18 к Программе).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 При обращении гражданина в случае нарушения его прав на получен</w:t>
      </w:r>
      <w:r>
        <w:rPr>
          <w:rFonts w:ascii="Times New Roman" w:hAnsi="Times New Roman" w:cs="Times New Roman"/>
          <w:sz w:val="30"/>
          <w:szCs w:val="30"/>
        </w:rPr>
        <w:t>ие бесплатной медицинской помощи возникающие проблемы в досудебном порядке обязаны решить: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структурного подразделения медицинской организации, руководитель медицинской организации;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страховая медицинская организация, включая своего страхового п</w:t>
      </w:r>
      <w:r>
        <w:rPr>
          <w:rFonts w:ascii="Times New Roman" w:hAnsi="Times New Roman" w:cs="Times New Roman"/>
          <w:sz w:val="30"/>
          <w:szCs w:val="30"/>
        </w:rPr>
        <w:t>редставителя;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Министерство здравоохранения Республики Башкортостан, Территориальный орган Федеральной службы по надзору в сфере здравоохранения по Республике Башкортостан, Территориальный фонд обязательного медицинского страхования Республики Башкортостан;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общественные организации, включая Общественный совет при Министерстве здравоохранения Республики Башкортостан, региональное отделение Общественного совета по защите прав пациентов при Территориальном органе Федеральной службы по надзору в сфере здравоохра</w:t>
      </w:r>
      <w:r>
        <w:rPr>
          <w:rFonts w:ascii="Times New Roman" w:hAnsi="Times New Roman" w:cs="Times New Roman"/>
          <w:sz w:val="30"/>
          <w:szCs w:val="30"/>
        </w:rPr>
        <w:t>нения по Республике Башкортостан, профессиональные некоммерческие медицинские и пациентские организации;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федеральное казенное учреждение «Главное бюро медико-социальной экспертизы по Республике Башкортостан» Министерства труда и социальной защиты Российско</w:t>
      </w:r>
      <w:r>
        <w:rPr>
          <w:rFonts w:ascii="Times New Roman" w:hAnsi="Times New Roman" w:cs="Times New Roman"/>
          <w:sz w:val="30"/>
          <w:szCs w:val="30"/>
        </w:rPr>
        <w:t>й Федерации;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государственное учреждение – региональное отделение </w:t>
      </w:r>
      <w:r>
        <w:rPr>
          <w:rFonts w:ascii="Times New Roman" w:hAnsi="Times New Roman" w:cs="Times New Roman"/>
          <w:sz w:val="30"/>
          <w:szCs w:val="30"/>
        </w:rPr>
        <w:br/>
        <w:t xml:space="preserve">Фонда социального страхования Российской Федерации </w:t>
      </w:r>
      <w:r>
        <w:rPr>
          <w:rFonts w:ascii="Times New Roman" w:hAnsi="Times New Roman" w:cs="Times New Roman"/>
          <w:sz w:val="30"/>
          <w:szCs w:val="30"/>
        </w:rPr>
        <w:br/>
        <w:t>по Республике Башкортостан.</w:t>
      </w: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2. П</w:t>
      </w:r>
      <w:r>
        <w:rPr>
          <w:rFonts w:ascii="Times New Roman" w:hAnsi="Times New Roman"/>
          <w:sz w:val="30"/>
          <w:szCs w:val="30"/>
        </w:rPr>
        <w:t xml:space="preserve">еречень видов, форм и условий предоставления медицинской помощи, оказание которой осуществляется </w:t>
      </w:r>
      <w:r>
        <w:rPr>
          <w:rFonts w:ascii="Times New Roman" w:hAnsi="Times New Roman"/>
          <w:sz w:val="30"/>
          <w:szCs w:val="30"/>
        </w:rPr>
        <w:t>бесплатно</w:t>
      </w:r>
    </w:p>
    <w:p w:rsidR="00422EB5" w:rsidRDefault="00422E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 В рамках реализации Программы (за исключением медицинской помощи, оказываемой в рамках клинической апробации) бесплатно оказываются: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первичная медико-санитарная помощь, в том числе первичная доврачебная, первичная врачебная и первичная </w:t>
      </w:r>
      <w:r>
        <w:rPr>
          <w:rFonts w:ascii="Times New Roman" w:hAnsi="Times New Roman" w:cs="Times New Roman"/>
          <w:sz w:val="30"/>
          <w:szCs w:val="30"/>
        </w:rPr>
        <w:t>специализированная;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специализированная, в том числе высокотехнологичная, медицинская помощь;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скорая, в том числе скорая специализированная, медицинская помощь;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паллиативная медицинская помощь, в том числе паллиативная первичная медицинская помощь, включая </w:t>
      </w:r>
      <w:r>
        <w:rPr>
          <w:rFonts w:ascii="Times New Roman" w:hAnsi="Times New Roman" w:cs="Times New Roman"/>
          <w:sz w:val="30"/>
          <w:szCs w:val="30"/>
        </w:rPr>
        <w:t>доврачебную и врачебную, и паллиативная специализированная медицинская помощь.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2.1.1.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</w:t>
      </w:r>
      <w:r>
        <w:rPr>
          <w:rFonts w:ascii="Times New Roman" w:hAnsi="Times New Roman" w:cs="Times New Roman"/>
          <w:sz w:val="30"/>
          <w:szCs w:val="30"/>
        </w:rPr>
        <w:t>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Первичная медико-санитарная помощь оказывается гражданам бесплатно в амбулаторных условиях и в у</w:t>
      </w:r>
      <w:r>
        <w:rPr>
          <w:rFonts w:ascii="Times New Roman" w:hAnsi="Times New Roman" w:cs="Times New Roman"/>
          <w:sz w:val="30"/>
          <w:szCs w:val="30"/>
        </w:rPr>
        <w:t>словиях дневного стационара, в плановой и неотложной формах.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Первичная врачебная медико-санитарная пом</w:t>
      </w:r>
      <w:r>
        <w:rPr>
          <w:rFonts w:ascii="Times New Roman" w:hAnsi="Times New Roman" w:cs="Times New Roman"/>
          <w:sz w:val="30"/>
          <w:szCs w:val="30"/>
        </w:rPr>
        <w:t>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Первичная специализированная медико-санитарная помощь оказывается врачами-специалистами, </w:t>
      </w:r>
      <w:r>
        <w:rPr>
          <w:rFonts w:ascii="Times New Roman" w:hAnsi="Times New Roman" w:cs="Times New Roman"/>
          <w:sz w:val="30"/>
          <w:szCs w:val="30"/>
        </w:rPr>
        <w:t>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получения первичной медико-санитарной помощи гражданин выбирает одну медицинскую организацию и прикрепляется к ней</w:t>
      </w:r>
      <w:r>
        <w:rPr>
          <w:rFonts w:ascii="Times New Roman" w:hAnsi="Times New Roman" w:cs="Times New Roman"/>
          <w:sz w:val="30"/>
          <w:szCs w:val="30"/>
        </w:rPr>
        <w:t xml:space="preserve">, в том числе по территориально-участковому принципу, не чаще чем одни раз в </w:t>
      </w:r>
      <w:r>
        <w:rPr>
          <w:rFonts w:ascii="Times New Roman" w:hAnsi="Times New Roman" w:cs="Times New Roman"/>
          <w:sz w:val="30"/>
          <w:szCs w:val="30"/>
        </w:rPr>
        <w:lastRenderedPageBreak/>
        <w:t>год (за исключением случаев изменения места жительства или места пребывания гражданина).</w:t>
      </w:r>
    </w:p>
    <w:p w:rsidR="00422EB5" w:rsidRDefault="0005170B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2.1.2. Специализированная медицинская помощь оказывается бесплатно в стационарных условиях</w:t>
      </w:r>
      <w:r>
        <w:rPr>
          <w:rFonts w:ascii="Times New Roman" w:hAnsi="Times New Roman" w:cs="Times New Roman"/>
          <w:sz w:val="30"/>
          <w:szCs w:val="30"/>
        </w:rPr>
        <w:t xml:space="preserve">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</w:t>
      </w:r>
      <w:r>
        <w:rPr>
          <w:rFonts w:ascii="Times New Roman" w:hAnsi="Times New Roman" w:cs="Times New Roman"/>
          <w:sz w:val="30"/>
          <w:szCs w:val="30"/>
        </w:rPr>
        <w:t>дицинских технологий, а также медицинскую реабилитацию.</w:t>
      </w:r>
    </w:p>
    <w:p w:rsidR="00422EB5" w:rsidRDefault="0005170B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</w:t>
      </w:r>
      <w:r>
        <w:rPr>
          <w:rFonts w:ascii="Times New Roman" w:hAnsi="Times New Roman" w:cs="Times New Roman"/>
          <w:color w:val="FF0000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а также ресурсоемких методо</w:t>
      </w:r>
      <w:r>
        <w:rPr>
          <w:rFonts w:ascii="Times New Roman" w:hAnsi="Times New Roman" w:cs="Times New Roman"/>
          <w:sz w:val="30"/>
          <w:szCs w:val="30"/>
        </w:rPr>
        <w:t>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422EB5" w:rsidRDefault="0005170B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Высокот</w:t>
      </w:r>
      <w:r>
        <w:rPr>
          <w:rFonts w:ascii="Times New Roman" w:hAnsi="Times New Roman" w:cs="Times New Roman"/>
          <w:sz w:val="30"/>
          <w:szCs w:val="30"/>
        </w:rPr>
        <w:t xml:space="preserve">ехнологичная медицинская помощь оказывается медицинскими организациями в соответствии с </w:t>
      </w:r>
      <w:hyperlink r:id="rId10">
        <w:r>
          <w:rPr>
            <w:rFonts w:ascii="Times New Roman" w:hAnsi="Times New Roman" w:cs="Times New Roman"/>
            <w:sz w:val="30"/>
            <w:szCs w:val="30"/>
          </w:rPr>
          <w:t>Пе</w:t>
        </w:r>
        <w:r>
          <w:rPr>
            <w:rFonts w:ascii="Times New Roman" w:hAnsi="Times New Roman" w:cs="Times New Roman"/>
            <w:sz w:val="30"/>
            <w:szCs w:val="30"/>
          </w:rPr>
          <w:t>речнем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</w:t>
      </w:r>
      <w:hyperlink w:anchor="P2197">
        <w:r>
          <w:rPr>
            <w:rFonts w:ascii="Times New Roman" w:hAnsi="Times New Roman" w:cs="Times New Roman"/>
            <w:sz w:val="30"/>
            <w:szCs w:val="30"/>
          </w:rPr>
          <w:t>приложение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№ 1 к Программе государственных гарантий бесплатно</w:t>
      </w:r>
      <w:r>
        <w:rPr>
          <w:rFonts w:ascii="Times New Roman" w:hAnsi="Times New Roman" w:cs="Times New Roman"/>
          <w:sz w:val="30"/>
          <w:szCs w:val="30"/>
        </w:rPr>
        <w:t xml:space="preserve">го оказания гражданам медицинской помощи на 2024 год и на плановый период </w:t>
      </w:r>
      <w:r>
        <w:rPr>
          <w:rFonts w:ascii="Times New Roman" w:hAnsi="Times New Roman" w:cs="Times New Roman"/>
          <w:sz w:val="30"/>
          <w:szCs w:val="30"/>
        </w:rPr>
        <w:br/>
        <w:t>2025 и 2026 годов, утверждаемой постановлением Правительства Российской Федерации).</w:t>
      </w:r>
    </w:p>
    <w:p w:rsidR="00422EB5" w:rsidRDefault="0005170B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Высокотехнологичная медицинская помощь согласно разделу IV перечня видов высокотехнологичной меди</w:t>
      </w:r>
      <w:r>
        <w:rPr>
          <w:rFonts w:ascii="Times New Roman" w:hAnsi="Times New Roman" w:cs="Times New Roman"/>
          <w:sz w:val="30"/>
          <w:szCs w:val="30"/>
        </w:rPr>
        <w:t>цинской помощи, изложенных в приложении № 1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к Программе государственных гарантий бесплатного оказания гражданам медицинской помощи на 2024 год и на плановый период 2025 и 2026 годов, утверждаемой постановлением Правительства Российской Федерации, с использ</w:t>
      </w:r>
      <w:r>
        <w:rPr>
          <w:rFonts w:ascii="Times New Roman" w:hAnsi="Times New Roman" w:cs="Times New Roman"/>
          <w:sz w:val="30"/>
          <w:szCs w:val="30"/>
        </w:rPr>
        <w:t>ованием ряда сложных и уникальных методов лечения, применяемых в отношении детей в возрасте от 0 до 18 лет с тяжелыми жизнеугрожающими и хроническими заболеваниями, а также в отношении конкретного гражданина с тяжелым жизнеугрожающим и хроническим заболева</w:t>
      </w:r>
      <w:r>
        <w:rPr>
          <w:rFonts w:ascii="Times New Roman" w:hAnsi="Times New Roman" w:cs="Times New Roman"/>
          <w:sz w:val="30"/>
          <w:szCs w:val="30"/>
        </w:rPr>
        <w:t>нием, который получал поддержку в рамках деятельности Фонда поддержки детей с тяжелыми жизнеугрожающими и хроническими заболеваниями, в том числе редкими (орфанными) заболеваниями, "Круг добра" (далее – Фонд "Круг добра"), до достижения им 18-летнего возра</w:t>
      </w:r>
      <w:r>
        <w:rPr>
          <w:rFonts w:ascii="Times New Roman" w:hAnsi="Times New Roman" w:cs="Times New Roman"/>
          <w:sz w:val="30"/>
          <w:szCs w:val="30"/>
        </w:rPr>
        <w:t xml:space="preserve">ста, а также будет получать  такую поддержку Фонда "Круг добра" в течение одного года после достижения </w:t>
      </w:r>
      <w:r>
        <w:rPr>
          <w:rFonts w:ascii="Times New Roman" w:hAnsi="Times New Roman" w:cs="Times New Roman"/>
          <w:sz w:val="30"/>
          <w:szCs w:val="30"/>
        </w:rPr>
        <w:lastRenderedPageBreak/>
        <w:t>им 18-летнего возраста, либо группам таких граждан, оказывается медицинскими организациями, функции и полномочия учредителей в отношении которых осуществ</w:t>
      </w:r>
      <w:r>
        <w:rPr>
          <w:rFonts w:ascii="Times New Roman" w:hAnsi="Times New Roman" w:cs="Times New Roman"/>
          <w:sz w:val="30"/>
          <w:szCs w:val="30"/>
        </w:rPr>
        <w:t xml:space="preserve">ляют Правительство Российской Федерации или федеральные органы исполнительной власти (далее – федеральные медицинские организации). </w:t>
      </w:r>
    </w:p>
    <w:p w:rsidR="00422EB5" w:rsidRDefault="0005170B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Правила финансового обеспечения оказания высокотехнологичной медицинской помощи, включенной в раздел IV перечня видов высок</w:t>
      </w:r>
      <w:r>
        <w:rPr>
          <w:rFonts w:ascii="Times New Roman" w:hAnsi="Times New Roman" w:cs="Times New Roman"/>
          <w:sz w:val="30"/>
          <w:szCs w:val="30"/>
        </w:rPr>
        <w:t>отехнологичной медицинской помощи приложения № 1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к Программе государственных гарантий бесплатного оказания гражданам медицинской помощи на 2024 год и на плановый период 2025 и 2026 годов, утверждаемой постановлением Правительства Российской Федерации, пере</w:t>
      </w:r>
      <w:r>
        <w:rPr>
          <w:rFonts w:ascii="Times New Roman" w:hAnsi="Times New Roman" w:cs="Times New Roman"/>
          <w:sz w:val="30"/>
          <w:szCs w:val="30"/>
        </w:rPr>
        <w:t>чень  тяжелых жизнеугрожающих или хронических заболеваний и перечень категорий детей (групп таких детей), которым будет оказана высокотехнологичная медицинская помощь за счет бюджетных ассигнований, предусмотренных в федеральном бюджете Министерству здраво</w:t>
      </w:r>
      <w:r>
        <w:rPr>
          <w:rFonts w:ascii="Times New Roman" w:hAnsi="Times New Roman" w:cs="Times New Roman"/>
          <w:sz w:val="30"/>
          <w:szCs w:val="30"/>
        </w:rPr>
        <w:t>охранения Российской Федерации для нужд Фонда "Круг добра",  устанавливаются Правительством Российской Федерации.</w:t>
      </w:r>
    </w:p>
    <w:p w:rsidR="00422EB5" w:rsidRDefault="0005170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2.1.3. Скорая, в том числе скорая специализированная, медицинская помощь оказывается гражданам в экстренной или неотложной форме вне медицинск</w:t>
      </w:r>
      <w:r>
        <w:rPr>
          <w:rFonts w:ascii="Times New Roman" w:hAnsi="Times New Roman" w:cs="Times New Roman"/>
          <w:sz w:val="30"/>
          <w:szCs w:val="30"/>
        </w:rPr>
        <w:t>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422EB5" w:rsidRDefault="0005170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Скорая, в том числе скорая специализированная, медицинская помощь </w:t>
      </w:r>
      <w:r>
        <w:rPr>
          <w:rFonts w:ascii="Times New Roman" w:hAnsi="Times New Roman" w:cs="Times New Roman"/>
          <w:sz w:val="30"/>
          <w:szCs w:val="30"/>
        </w:rPr>
        <w:t>медицинскими организациями государственной системы здравоохранения оказывается гражданам бесплатно.</w:t>
      </w:r>
    </w:p>
    <w:p w:rsidR="00422EB5" w:rsidRDefault="0005170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</w:t>
      </w:r>
      <w:r>
        <w:rPr>
          <w:rFonts w:ascii="Times New Roman" w:hAnsi="Times New Roman" w:cs="Times New Roman"/>
          <w:sz w:val="30"/>
          <w:szCs w:val="30"/>
        </w:rPr>
        <w:t>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</w:t>
      </w:r>
      <w:r>
        <w:rPr>
          <w:rFonts w:ascii="Times New Roman" w:hAnsi="Times New Roman" w:cs="Times New Roman"/>
          <w:sz w:val="30"/>
          <w:szCs w:val="30"/>
        </w:rPr>
        <w:t>вой период и новорожденных, лиц, пострадавших в результате чрезвычайных ситуаций и стихийных бедствий).</w:t>
      </w:r>
    </w:p>
    <w:p w:rsidR="00422EB5" w:rsidRDefault="0005170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Медицинская эвакуация осуществляется выездными бригадами скорой медицинской помощи, санитарной авиацией с проведением во время транспортировки мероприят</w:t>
      </w:r>
      <w:r>
        <w:rPr>
          <w:rFonts w:ascii="Times New Roman" w:hAnsi="Times New Roman" w:cs="Times New Roman"/>
          <w:sz w:val="30"/>
          <w:szCs w:val="30"/>
        </w:rPr>
        <w:t>ий по оказанию медицинской помощи, в том числе с применением медицинского оборудования.</w:t>
      </w:r>
    </w:p>
    <w:p w:rsidR="00422EB5" w:rsidRDefault="0005170B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</w:t>
      </w:r>
      <w:r>
        <w:rPr>
          <w:rFonts w:ascii="Times New Roman" w:hAnsi="Times New Roman"/>
          <w:sz w:val="30"/>
          <w:szCs w:val="30"/>
        </w:rPr>
        <w:t xml:space="preserve">й терапии и других </w:t>
      </w:r>
      <w:r>
        <w:rPr>
          <w:rFonts w:ascii="Times New Roman" w:hAnsi="Times New Roman"/>
          <w:sz w:val="30"/>
          <w:szCs w:val="30"/>
        </w:rPr>
        <w:lastRenderedPageBreak/>
        <w:t>методов.</w:t>
      </w:r>
    </w:p>
    <w:p w:rsidR="00422EB5" w:rsidRDefault="0005170B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</w:t>
      </w:r>
      <w:r>
        <w:rPr>
          <w:rFonts w:ascii="Times New Roman" w:hAnsi="Times New Roman"/>
          <w:sz w:val="30"/>
          <w:szCs w:val="30"/>
        </w:rPr>
        <w:t>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</w:t>
      </w:r>
      <w:r>
        <w:rPr>
          <w:rFonts w:ascii="Times New Roman" w:hAnsi="Times New Roman"/>
          <w:sz w:val="30"/>
          <w:szCs w:val="30"/>
        </w:rPr>
        <w:t xml:space="preserve"> реабилитации на дому (далее - медицинская реабилитация на дому).</w:t>
      </w:r>
    </w:p>
    <w:p w:rsidR="00422EB5" w:rsidRDefault="0005170B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</w:t>
      </w:r>
      <w:r>
        <w:rPr>
          <w:rFonts w:ascii="Times New Roman" w:hAnsi="Times New Roman"/>
          <w:sz w:val="30"/>
          <w:szCs w:val="30"/>
        </w:rPr>
        <w:t>соответствии с клиническими рекомендациями по соответствующему заболеванию.</w:t>
      </w:r>
    </w:p>
    <w:p w:rsidR="00422EB5" w:rsidRDefault="0005170B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</w:t>
      </w:r>
      <w:r>
        <w:rPr>
          <w:rFonts w:ascii="Times New Roman" w:hAnsi="Times New Roman"/>
          <w:sz w:val="30"/>
          <w:szCs w:val="30"/>
        </w:rPr>
        <w:t>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:rsidR="00422EB5" w:rsidRDefault="0005170B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завершении пациентом лечения в условиях стационара и при наличии у него медицинских показаний к продолжению медицинской реа</w:t>
      </w:r>
      <w:r>
        <w:rPr>
          <w:rFonts w:ascii="Times New Roman" w:hAnsi="Times New Roman"/>
          <w:sz w:val="30"/>
          <w:szCs w:val="30"/>
        </w:rPr>
        <w:t>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</w:t>
      </w:r>
      <w:r>
        <w:rPr>
          <w:rFonts w:ascii="Times New Roman" w:hAnsi="Times New Roman"/>
          <w:sz w:val="30"/>
          <w:szCs w:val="30"/>
        </w:rPr>
        <w:t xml:space="preserve"> содержащие перечень рекомендуемых мероприятий по медицинской реабилитации.</w:t>
      </w:r>
    </w:p>
    <w:p w:rsidR="00422EB5" w:rsidRDefault="0005170B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</w:t>
      </w:r>
      <w:r>
        <w:rPr>
          <w:rFonts w:ascii="Times New Roman" w:hAnsi="Times New Roman"/>
          <w:sz w:val="30"/>
          <w:szCs w:val="30"/>
        </w:rPr>
        <w:t>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422EB5" w:rsidRDefault="0005170B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Медицинская реабилитация </w:t>
      </w:r>
      <w:r>
        <w:rPr>
          <w:rFonts w:ascii="Times New Roman" w:hAnsi="Times New Roman"/>
          <w:sz w:val="30"/>
          <w:szCs w:val="30"/>
        </w:rPr>
        <w:t>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</w:t>
      </w:r>
      <w:r>
        <w:rPr>
          <w:rFonts w:ascii="Times New Roman" w:hAnsi="Times New Roman"/>
          <w:sz w:val="30"/>
          <w:szCs w:val="30"/>
        </w:rPr>
        <w:t>иями по медицинской реабилитации.</w:t>
      </w:r>
    </w:p>
    <w:p w:rsidR="00422EB5" w:rsidRDefault="0005170B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Продолжительная медицинская реабилитация (длительностью 30 суток и более), проводимая в стационарных условиях для пациентов, в том </w:t>
      </w:r>
      <w:r>
        <w:rPr>
          <w:rFonts w:ascii="Times New Roman" w:hAnsi="Times New Roman"/>
          <w:sz w:val="30"/>
          <w:szCs w:val="30"/>
        </w:rPr>
        <w:lastRenderedPageBreak/>
        <w:t>числе ветеранов боевых действий, принимавших участие (содействующих выполнению задач) в спе</w:t>
      </w:r>
      <w:r>
        <w:rPr>
          <w:rFonts w:ascii="Times New Roman" w:hAnsi="Times New Roman"/>
          <w:sz w:val="30"/>
          <w:szCs w:val="30"/>
        </w:rPr>
        <w:t>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(службы, работы),</w:t>
      </w:r>
      <w:r>
        <w:rPr>
          <w:rFonts w:ascii="Times New Roman" w:hAnsi="Times New Roman"/>
          <w:sz w:val="30"/>
          <w:szCs w:val="30"/>
        </w:rPr>
        <w:t xml:space="preserve"> должна составлять не менее 1 % от общего объема реабилитации, проводимой в стационарных условиях.  </w:t>
      </w:r>
    </w:p>
    <w:p w:rsidR="00422EB5" w:rsidRDefault="0005170B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</w:t>
      </w:r>
      <w:r>
        <w:rPr>
          <w:rFonts w:ascii="Times New Roman" w:hAnsi="Times New Roman"/>
          <w:sz w:val="30"/>
          <w:szCs w:val="30"/>
        </w:rPr>
        <w:t>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</w:t>
      </w:r>
      <w:r>
        <w:rPr>
          <w:rFonts w:ascii="Times New Roman" w:hAnsi="Times New Roman"/>
          <w:sz w:val="30"/>
          <w:szCs w:val="30"/>
        </w:rPr>
        <w:t>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Республики Башкортостан), в том числе с использованием дистанционных (телемедицинских) технологи</w:t>
      </w:r>
      <w:r>
        <w:rPr>
          <w:rFonts w:ascii="Times New Roman" w:hAnsi="Times New Roman"/>
          <w:sz w:val="30"/>
          <w:szCs w:val="30"/>
        </w:rPr>
        <w:t>й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422EB5" w:rsidRDefault="0005170B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этом случае оплата такой консультации осуществляется на основании гражданско-правового договора между медицинской ор</w:t>
      </w:r>
      <w:r>
        <w:rPr>
          <w:rFonts w:ascii="Times New Roman" w:hAnsi="Times New Roman"/>
          <w:sz w:val="30"/>
          <w:szCs w:val="30"/>
        </w:rPr>
        <w:t>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(телемедицинских) технологий.</w:t>
      </w:r>
    </w:p>
    <w:p w:rsidR="00422EB5" w:rsidRDefault="0005170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2.1.4. Паллиативная медицинская помощь оказыв</w:t>
      </w:r>
      <w:r>
        <w:rPr>
          <w:rFonts w:ascii="Times New Roman" w:hAnsi="Times New Roman" w:cs="Times New Roman"/>
          <w:sz w:val="30"/>
          <w:szCs w:val="30"/>
        </w:rPr>
        <w:t xml:space="preserve">ается бесплатно </w:t>
      </w:r>
      <w:r>
        <w:rPr>
          <w:rFonts w:ascii="Times New Roman" w:hAnsi="Times New Roman" w:cs="Times New Roman"/>
          <w:sz w:val="30"/>
          <w:szCs w:val="30"/>
        </w:rPr>
        <w:br/>
        <w:t xml:space="preserve">в стационарных условиях, в условиях дневного стационара </w:t>
      </w:r>
      <w:r>
        <w:rPr>
          <w:rFonts w:ascii="Times New Roman" w:hAnsi="Times New Roman" w:cs="Times New Roman"/>
          <w:sz w:val="30"/>
          <w:szCs w:val="30"/>
        </w:rPr>
        <w:br/>
        <w:t>и в амбулаторных условиях, в том числе на дому, медицинскими работниками, прошедшими обучение по оказанию такой помощи.</w:t>
      </w:r>
    </w:p>
    <w:p w:rsidR="00422EB5" w:rsidRDefault="0005170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Медицинские организации, оказывающие паллиативную медицинскую </w:t>
      </w:r>
      <w:r>
        <w:rPr>
          <w:rFonts w:ascii="Times New Roman" w:hAnsi="Times New Roman" w:cs="Times New Roman"/>
          <w:sz w:val="30"/>
          <w:szCs w:val="30"/>
        </w:rPr>
        <w:t>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</w:t>
      </w:r>
      <w:r>
        <w:rPr>
          <w:rFonts w:ascii="Times New Roman" w:hAnsi="Times New Roman" w:cs="Times New Roman"/>
          <w:sz w:val="30"/>
          <w:szCs w:val="30"/>
        </w:rPr>
        <w:t xml:space="preserve">рганизациями, организациями, указанными в </w:t>
      </w:r>
      <w:hyperlink r:id="rId11">
        <w:r>
          <w:rPr>
            <w:rFonts w:ascii="Times New Roman" w:hAnsi="Times New Roman" w:cs="Times New Roman"/>
            <w:sz w:val="30"/>
            <w:szCs w:val="30"/>
          </w:rPr>
          <w:t>части 2 статьи 6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Федерального закона «Об основах</w:t>
      </w:r>
      <w:r>
        <w:rPr>
          <w:rFonts w:ascii="Times New Roman" w:hAnsi="Times New Roman" w:cs="Times New Roman"/>
          <w:sz w:val="30"/>
          <w:szCs w:val="30"/>
        </w:rPr>
        <w:t xml:space="preserve"> охраны здоровья граждан в Российской Федерации»,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</w:t>
      </w:r>
      <w:r>
        <w:rPr>
          <w:rFonts w:ascii="Times New Roman" w:hAnsi="Times New Roman" w:cs="Times New Roman"/>
          <w:sz w:val="30"/>
          <w:szCs w:val="30"/>
        </w:rPr>
        <w:t>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Медицинская организация, к которой пациент прикреплен для </w:t>
      </w:r>
      <w:r>
        <w:rPr>
          <w:rFonts w:ascii="Times New Roman" w:hAnsi="Times New Roman" w:cs="Times New Roman"/>
          <w:sz w:val="30"/>
          <w:szCs w:val="30"/>
        </w:rPr>
        <w:lastRenderedPageBreak/>
        <w:t>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фельдшерско-акушерских пун</w:t>
      </w:r>
      <w:r>
        <w:rPr>
          <w:rFonts w:ascii="Times New Roman" w:hAnsi="Times New Roman" w:cs="Times New Roman"/>
          <w:sz w:val="30"/>
          <w:szCs w:val="30"/>
        </w:rPr>
        <w:t>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</w:t>
      </w:r>
      <w:r>
        <w:rPr>
          <w:rFonts w:ascii="Times New Roman" w:hAnsi="Times New Roman" w:cs="Times New Roman"/>
          <w:sz w:val="30"/>
          <w:szCs w:val="30"/>
        </w:rPr>
        <w:t>действии с медицинскими организациями, оказывающими паллиативную специализированную медицинскую помощь.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</w:t>
      </w:r>
      <w:r>
        <w:rPr>
          <w:rFonts w:ascii="Times New Roman" w:hAnsi="Times New Roman" w:cs="Times New Roman"/>
          <w:sz w:val="30"/>
          <w:szCs w:val="30"/>
        </w:rPr>
        <w:t xml:space="preserve">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</w:t>
      </w:r>
      <w:r>
        <w:rPr>
          <w:rFonts w:ascii="Times New Roman" w:hAnsi="Times New Roman" w:cs="Times New Roman"/>
          <w:sz w:val="30"/>
          <w:szCs w:val="30"/>
        </w:rPr>
        <w:t>условиях и условиях дневного стационара, информируют о нем медицинскую организацию, к которой такой пациент прикреплен, для получения первичной медико-санитарной помощи или близлежащую к месту его пребывания медицинскую организацию, оказывающую первичную м</w:t>
      </w:r>
      <w:r>
        <w:rPr>
          <w:rFonts w:ascii="Times New Roman" w:hAnsi="Times New Roman" w:cs="Times New Roman"/>
          <w:sz w:val="30"/>
          <w:szCs w:val="30"/>
        </w:rPr>
        <w:t>едико-санитарную помощь.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счет средств бюджета Республики Башкортостан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</w:t>
      </w:r>
      <w:r>
        <w:rPr>
          <w:rFonts w:ascii="Times New Roman" w:hAnsi="Times New Roman" w:cs="Times New Roman"/>
          <w:sz w:val="30"/>
          <w:szCs w:val="30"/>
        </w:rPr>
        <w:t xml:space="preserve"> на дому по перечню, утверждаемому Министерством здравоохранения Российской Федерации, необходимыми лекарственными препаратами, в том числе наркотическими лекарственными препаратами и психотропными лекарственными препаратами, используемыми при посещениях н</w:t>
      </w:r>
      <w:r>
        <w:rPr>
          <w:rFonts w:ascii="Times New Roman" w:hAnsi="Times New Roman" w:cs="Times New Roman"/>
          <w:sz w:val="30"/>
          <w:szCs w:val="30"/>
        </w:rPr>
        <w:t>а дому.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целях оказания гражданам, находящимся в стационарных организациях социального обслуживания, медицинской помощи Министерством здравоохранения Республики Башкортостан организуется взаимодействие стационарных организаций социального обслуживания с б</w:t>
      </w:r>
      <w:r>
        <w:rPr>
          <w:rFonts w:ascii="Times New Roman" w:hAnsi="Times New Roman" w:cs="Times New Roman"/>
          <w:sz w:val="30"/>
          <w:szCs w:val="30"/>
        </w:rPr>
        <w:t>лизлежащими медицинскими организациями.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отношении лиц, находящихся в стационарных организациях социального обслуживания, в рамках базовой программы </w:t>
      </w:r>
      <w:r>
        <w:rPr>
          <w:rFonts w:ascii="Times New Roman" w:hAnsi="Times New Roman" w:cs="Times New Roman"/>
          <w:sz w:val="30"/>
          <w:szCs w:val="30"/>
        </w:rPr>
        <w:br/>
        <w:t>обязательного медицинского страхования с привлечением близлежащих медицинских организаций проводится дисп</w:t>
      </w:r>
      <w:r>
        <w:rPr>
          <w:rFonts w:ascii="Times New Roman" w:hAnsi="Times New Roman" w:cs="Times New Roman"/>
          <w:sz w:val="30"/>
          <w:szCs w:val="30"/>
        </w:rPr>
        <w:t>ансеризация, а при наличии хронических заболеваний – диспансерное наблюдение в соответствии с порядками, установленными Министерством здравоохранения Российской Федерации.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Контроль за полнотой и результатами проведения диспансеризации </w:t>
      </w:r>
      <w:r>
        <w:rPr>
          <w:rFonts w:ascii="Times New Roman" w:hAnsi="Times New Roman" w:cs="Times New Roman"/>
          <w:sz w:val="30"/>
          <w:szCs w:val="30"/>
        </w:rPr>
        <w:lastRenderedPageBreak/>
        <w:t>и диспансерного наблю</w:t>
      </w:r>
      <w:r>
        <w:rPr>
          <w:rFonts w:ascii="Times New Roman" w:hAnsi="Times New Roman" w:cs="Times New Roman"/>
          <w:sz w:val="30"/>
          <w:szCs w:val="30"/>
        </w:rPr>
        <w:t>дения осуществляют Министерство здравоохранения Республики Башкортостан, а также страховые медицинские организации, в которых застрахованы лица, находящиеся в стационарных организациях социального обслуживания, и территориальный фонд обязательного медицинс</w:t>
      </w:r>
      <w:r>
        <w:rPr>
          <w:rFonts w:ascii="Times New Roman" w:hAnsi="Times New Roman" w:cs="Times New Roman"/>
          <w:sz w:val="30"/>
          <w:szCs w:val="30"/>
        </w:rPr>
        <w:t>кого страхования Республики Башкортостан.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</w:t>
      </w:r>
      <w:r>
        <w:rPr>
          <w:rFonts w:ascii="Times New Roman" w:hAnsi="Times New Roman" w:cs="Times New Roman"/>
          <w:sz w:val="30"/>
          <w:szCs w:val="30"/>
        </w:rPr>
        <w:t>го обслуживания, переводятся в специализированные медицинские организации в сроки, установленные настоящей Программой.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отношении лиц с психическими расстройствами и расстройствами поведения, в том числе находящихся в стационарных организациях социального</w:t>
      </w:r>
      <w:r>
        <w:rPr>
          <w:rFonts w:ascii="Times New Roman" w:hAnsi="Times New Roman" w:cs="Times New Roman"/>
          <w:sz w:val="30"/>
          <w:szCs w:val="30"/>
        </w:rPr>
        <w:t xml:space="preserve">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Республики Башкортостан проводится диспансерное наблюдение медицинскими организациями, оказыв</w:t>
      </w:r>
      <w:r>
        <w:rPr>
          <w:rFonts w:ascii="Times New Roman" w:hAnsi="Times New Roman" w:cs="Times New Roman"/>
          <w:sz w:val="30"/>
          <w:szCs w:val="30"/>
        </w:rPr>
        <w:t>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</w:t>
      </w:r>
      <w:r>
        <w:rPr>
          <w:rFonts w:ascii="Times New Roman" w:hAnsi="Times New Roman" w:cs="Times New Roman"/>
          <w:sz w:val="30"/>
          <w:szCs w:val="30"/>
        </w:rPr>
        <w:t>анения Российской Федерации.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лиц с психическими расстройствами и расстройствами поведения, проживающих в сельской местности, рабочих поселках </w:t>
      </w:r>
      <w:r>
        <w:rPr>
          <w:rFonts w:ascii="Times New Roman" w:hAnsi="Times New Roman" w:cs="Times New Roman"/>
          <w:sz w:val="30"/>
          <w:szCs w:val="30"/>
        </w:rPr>
        <w:br/>
        <w:t xml:space="preserve">и поселках городского типа, организация медицинской помощи, </w:t>
      </w:r>
      <w:r>
        <w:rPr>
          <w:rFonts w:ascii="Times New Roman" w:hAnsi="Times New Roman" w:cs="Times New Roman"/>
          <w:sz w:val="30"/>
          <w:szCs w:val="30"/>
        </w:rPr>
        <w:br/>
        <w:t>в том числе по профилю «психиатрия», осуществляе</w:t>
      </w:r>
      <w:r>
        <w:rPr>
          <w:rFonts w:ascii="Times New Roman" w:hAnsi="Times New Roman" w:cs="Times New Roman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sz w:val="30"/>
          <w:szCs w:val="30"/>
        </w:rPr>
        <w:br/>
        <w:t xml:space="preserve">во взаимодействии медицинских работников, включая медицинских работников фельдшерско-акушерских пунктов, врачебных амбулаторий и отделений (центров, кабинетов) общей врачебной практики, </w:t>
      </w:r>
      <w:r>
        <w:rPr>
          <w:rFonts w:ascii="Times New Roman" w:hAnsi="Times New Roman" w:cs="Times New Roman"/>
          <w:sz w:val="30"/>
          <w:szCs w:val="30"/>
        </w:rPr>
        <w:br/>
        <w:t>с медицинскими организациями, оказывающими первичную специализир</w:t>
      </w:r>
      <w:r>
        <w:rPr>
          <w:rFonts w:ascii="Times New Roman" w:hAnsi="Times New Roman" w:cs="Times New Roman"/>
          <w:sz w:val="30"/>
          <w:szCs w:val="30"/>
        </w:rPr>
        <w:t xml:space="preserve">ованную медико-санитарную помощь при психических расстройствах и расстройствах поведения, в том числе </w:t>
      </w:r>
      <w:r>
        <w:rPr>
          <w:rFonts w:ascii="Times New Roman" w:hAnsi="Times New Roman" w:cs="Times New Roman"/>
          <w:sz w:val="30"/>
          <w:szCs w:val="30"/>
        </w:rPr>
        <w:br/>
        <w:t>силами выездных психиатрических бригад, в порядке, установленном Министерством здравоохранения Российской Федерации.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организации медицинскими организ</w:t>
      </w:r>
      <w:r>
        <w:rPr>
          <w:rFonts w:ascii="Times New Roman" w:hAnsi="Times New Roman" w:cs="Times New Roman"/>
          <w:sz w:val="30"/>
          <w:szCs w:val="30"/>
        </w:rPr>
        <w:t xml:space="preserve">ациями, оказывающими первичную специализированную медико-санитарную помощь </w:t>
      </w:r>
      <w:r>
        <w:rPr>
          <w:rFonts w:ascii="Times New Roman" w:hAnsi="Times New Roman" w:cs="Times New Roman"/>
          <w:sz w:val="30"/>
          <w:szCs w:val="30"/>
        </w:rPr>
        <w:br/>
        <w:t>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</w:t>
      </w:r>
      <w:r>
        <w:rPr>
          <w:rFonts w:ascii="Times New Roman" w:hAnsi="Times New Roman" w:cs="Times New Roman"/>
          <w:sz w:val="30"/>
          <w:szCs w:val="30"/>
        </w:rPr>
        <w:t>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2.2. Медицинская помощь оказывается в следующих формах: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экстренная – медицинская помощь, ока</w:t>
      </w:r>
      <w:r>
        <w:rPr>
          <w:rFonts w:ascii="Times New Roman" w:hAnsi="Times New Roman" w:cs="Times New Roman"/>
          <w:sz w:val="30"/>
          <w:szCs w:val="30"/>
        </w:rPr>
        <w:t>зываемая при внезапных острых заболеваниях, состояниях, обострениях хронических заболеваний, представляющих угрозу жизни пациента;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неотложная – медицинская помощь, оказываемая при внезапных острых заболеваниях, состояниях, обострениях хронических заболеван</w:t>
      </w:r>
      <w:r>
        <w:rPr>
          <w:rFonts w:ascii="Times New Roman" w:hAnsi="Times New Roman" w:cs="Times New Roman"/>
          <w:sz w:val="30"/>
          <w:szCs w:val="30"/>
        </w:rPr>
        <w:t>ий без явных признаков угрозы жизни пациента;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плановая –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</w:t>
      </w:r>
      <w:r>
        <w:rPr>
          <w:rFonts w:ascii="Times New Roman" w:hAnsi="Times New Roman" w:cs="Times New Roman"/>
          <w:sz w:val="30"/>
          <w:szCs w:val="30"/>
        </w:rPr>
        <w:t>дицинской помощи, отсрочка оказания которой на определенное время не повлечет за собой ухудшения состояния пациента, угрозы его жизни и здоровью.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Гражданам, проживающим на отдаленных территориях и в сельской местности, первичная специализированная медико-с</w:t>
      </w:r>
      <w:r>
        <w:rPr>
          <w:rFonts w:ascii="Times New Roman" w:hAnsi="Times New Roman" w:cs="Times New Roman"/>
          <w:sz w:val="30"/>
          <w:szCs w:val="30"/>
        </w:rPr>
        <w:t>анитарная помощь оказывается выездными медицинскими бригадами по графику, устанавливаемому руководителей ближайшей медицинской организации, к которой прикреплены жители отдаленного (сельского) населенного пункта. Доведение информации о графике выезда медиц</w:t>
      </w:r>
      <w:r>
        <w:rPr>
          <w:rFonts w:ascii="Times New Roman" w:hAnsi="Times New Roman" w:cs="Times New Roman"/>
          <w:sz w:val="30"/>
          <w:szCs w:val="30"/>
        </w:rPr>
        <w:t xml:space="preserve">инских бригад осуществляется близлежащим медицинским подразделением (фельдшерско-акушерским пунктом, врачебной амбулаторией, отделением врача общей практики и т.д.) любым доступным способом с привлечением органов местного самоуправления. 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оказании в ра</w:t>
      </w:r>
      <w:r>
        <w:rPr>
          <w:rFonts w:ascii="Times New Roman" w:hAnsi="Times New Roman" w:cs="Times New Roman"/>
          <w:sz w:val="30"/>
          <w:szCs w:val="30"/>
        </w:rPr>
        <w:t>мках Программы первичной медико-санитарной помощи в условиях дневного стационара и в неотложной форме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</w:t>
      </w:r>
      <w:r>
        <w:rPr>
          <w:rFonts w:ascii="Times New Roman" w:hAnsi="Times New Roman" w:cs="Times New Roman"/>
          <w:sz w:val="30"/>
          <w:szCs w:val="30"/>
        </w:rPr>
        <w:t>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</w:t>
      </w:r>
      <w:r>
        <w:rPr>
          <w:rFonts w:ascii="Times New Roman" w:hAnsi="Times New Roman" w:cs="Times New Roman"/>
          <w:sz w:val="30"/>
          <w:szCs w:val="30"/>
        </w:rPr>
        <w:t>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</w:t>
      </w:r>
      <w:r>
        <w:rPr>
          <w:rFonts w:ascii="Times New Roman" w:hAnsi="Times New Roman" w:cs="Times New Roman"/>
          <w:sz w:val="30"/>
          <w:szCs w:val="30"/>
        </w:rPr>
        <w:t>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Порядок передачи от медицинской организации пациенту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(его законному представителю) медицинских изделий, предназначенных для поддержания функций органов и систем организма человека, </w:t>
      </w:r>
      <w:r>
        <w:rPr>
          <w:rFonts w:ascii="Times New Roman" w:hAnsi="Times New Roman" w:cs="Times New Roman"/>
          <w:sz w:val="30"/>
          <w:szCs w:val="30"/>
        </w:rPr>
        <w:br/>
        <w:t xml:space="preserve">для использования на дому при оказании паллиативной медицинской </w:t>
      </w:r>
      <w:r>
        <w:rPr>
          <w:rFonts w:ascii="Times New Roman" w:hAnsi="Times New Roman" w:cs="Times New Roman"/>
          <w:sz w:val="30"/>
          <w:szCs w:val="30"/>
        </w:rPr>
        <w:lastRenderedPageBreak/>
        <w:t>помощи установлен Министерством здравоохранения Российской Феде</w:t>
      </w:r>
      <w:r>
        <w:rPr>
          <w:rFonts w:ascii="Times New Roman" w:hAnsi="Times New Roman" w:cs="Times New Roman"/>
          <w:sz w:val="30"/>
          <w:szCs w:val="30"/>
        </w:rPr>
        <w:t>рации.</w:t>
      </w:r>
    </w:p>
    <w:p w:rsidR="00422EB5" w:rsidRDefault="00422EB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</w:t>
      </w:r>
    </w:p>
    <w:p w:rsidR="00422EB5" w:rsidRDefault="00422EB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Гражданин имеет право на бесплатное получение медицинской помо</w:t>
      </w:r>
      <w:r>
        <w:rPr>
          <w:rFonts w:ascii="Times New Roman" w:hAnsi="Times New Roman" w:cs="Times New Roman"/>
          <w:sz w:val="30"/>
          <w:szCs w:val="30"/>
        </w:rPr>
        <w:t>щи по видам, формам и условиям ее оказания в соответствии с разделом 2 Программы при следующих заболеваниях и состояниях: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инфекционные и паразитарные болезни;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новообразования;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болезни эндокринной системы;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расстройства питания и нарушения обмена веществ;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</w:t>
      </w:r>
      <w:r>
        <w:rPr>
          <w:rFonts w:ascii="Times New Roman" w:hAnsi="Times New Roman" w:cs="Times New Roman"/>
          <w:sz w:val="30"/>
          <w:szCs w:val="30"/>
        </w:rPr>
        <w:t>лезни нервной системы;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болезни крови, кроветворных органов;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отдельные нарушения, вовлекающие иммунный механизм;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болезни глаза и его придаточного аппарата;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болезни уха и сосцевидного отростка;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болезни системы кровообращения;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болезни органов дыхания;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болезни</w:t>
      </w:r>
      <w:r>
        <w:rPr>
          <w:rFonts w:ascii="Times New Roman" w:hAnsi="Times New Roman" w:cs="Times New Roman"/>
          <w:sz w:val="30"/>
          <w:szCs w:val="30"/>
        </w:rPr>
        <w:t xml:space="preserve"> органов пищеварения, в том числе болезни полости рта, слюнных желез и челюстей (за исключением зубного протезирования);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болезни мочеполовой системы;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болезни кожи и подкожной клетчатки;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болезни костно-мышечной системы и соединительной ткани;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травмы, отравл</w:t>
      </w:r>
      <w:r>
        <w:rPr>
          <w:rFonts w:ascii="Times New Roman" w:hAnsi="Times New Roman" w:cs="Times New Roman"/>
          <w:sz w:val="30"/>
          <w:szCs w:val="30"/>
        </w:rPr>
        <w:t>ения и некоторые другие последствия воздействия внешних причин;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врожденные аномалии (пороки развития);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деформации и хромосомные нарушения;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беременность, роды, послеродовой период и аборты;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отдельные состояния, возникающие у детей в перинатальный период;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</w:t>
      </w:r>
      <w:r>
        <w:rPr>
          <w:rFonts w:ascii="Times New Roman" w:hAnsi="Times New Roman" w:cs="Times New Roman"/>
          <w:sz w:val="30"/>
          <w:szCs w:val="30"/>
        </w:rPr>
        <w:t>ихические расстройства и расстройства поведения;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симптомы, признаки и отклонения от нормы, не отнесенные к заболеваниям и состояниям.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Гражданин имеет право не реже одного раза в год на бесплатный профилактический медицинский осмотр, в том числе в рамках </w:t>
      </w:r>
      <w:r>
        <w:rPr>
          <w:rFonts w:ascii="Times New Roman" w:hAnsi="Times New Roman" w:cs="Times New Roman"/>
          <w:sz w:val="30"/>
          <w:szCs w:val="30"/>
        </w:rPr>
        <w:t>диспансеризации.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законодательством Российской Федерации отдельные категории граждан имеют право на: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обеспечение граждан зарегистрированными в установленном </w:t>
      </w:r>
      <w:r>
        <w:rPr>
          <w:rFonts w:ascii="Times New Roman" w:hAnsi="Times New Roman" w:cs="Times New Roman"/>
          <w:sz w:val="30"/>
          <w:szCs w:val="30"/>
        </w:rPr>
        <w:lastRenderedPageBreak/>
        <w:t>порядке на территории Российской Федерации лекарственными препаратами для лечения з</w:t>
      </w:r>
      <w:r>
        <w:rPr>
          <w:rFonts w:ascii="Times New Roman" w:hAnsi="Times New Roman" w:cs="Times New Roman"/>
          <w:sz w:val="30"/>
          <w:szCs w:val="30"/>
        </w:rPr>
        <w:t>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лекарственными препаратами в соответствии с перечнем г</w:t>
      </w:r>
      <w:r>
        <w:rPr>
          <w:rFonts w:ascii="Times New Roman" w:hAnsi="Times New Roman" w:cs="Times New Roman"/>
          <w:sz w:val="30"/>
          <w:szCs w:val="30"/>
        </w:rPr>
        <w:t>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обеспечение лекарственными препаратами </w:t>
      </w:r>
      <w:r>
        <w:rPr>
          <w:rFonts w:ascii="Times New Roman" w:hAnsi="Times New Roman" w:cs="Times New Roman"/>
          <w:sz w:val="30"/>
          <w:szCs w:val="30"/>
        </w:rPr>
        <w:t>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лекарственными препаратами лиц, больных гемофилией, муковисцидозом, гипофизарным нанизмо</w:t>
      </w:r>
      <w:r>
        <w:rPr>
          <w:rFonts w:ascii="Times New Roman" w:hAnsi="Times New Roman" w:cs="Times New Roman"/>
          <w:sz w:val="30"/>
          <w:szCs w:val="30"/>
        </w:rPr>
        <w:t>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</w:t>
      </w:r>
      <w:r>
        <w:rPr>
          <w:rFonts w:ascii="Times New Roman" w:hAnsi="Times New Roman" w:cs="Times New Roman"/>
          <w:sz w:val="30"/>
          <w:szCs w:val="30"/>
        </w:rPr>
        <w:t>ей неуточненной, наследственным дефицитом факторов II (фибриногена), VII (лабильного), X (Стюарта - Прауэра), лиц после трансплантации органов и (или) тканей, по перечню лекарственных препаратов, сформированному в установленном порядке и утверждаемому Прав</w:t>
      </w:r>
      <w:r>
        <w:rPr>
          <w:rFonts w:ascii="Times New Roman" w:hAnsi="Times New Roman" w:cs="Times New Roman"/>
          <w:sz w:val="30"/>
          <w:szCs w:val="30"/>
        </w:rPr>
        <w:t>ительством Российской Федерации;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</w:t>
      </w:r>
      <w:r>
        <w:rPr>
          <w:rFonts w:ascii="Times New Roman" w:hAnsi="Times New Roman" w:cs="Times New Roman"/>
          <w:sz w:val="30"/>
          <w:szCs w:val="30"/>
        </w:rPr>
        <w:t>й форме;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диспансеризацию - пребывающие в стационарных организациях дети- сироты и дети, находящиеся в т</w:t>
      </w:r>
      <w:r>
        <w:rPr>
          <w:rFonts w:ascii="Times New Roman" w:hAnsi="Times New Roman" w:cs="Times New Roman"/>
          <w:sz w:val="30"/>
          <w:szCs w:val="30"/>
        </w:rPr>
        <w:t>рудной жизненной ситуации, а также дети- 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диспансерное наблюдение - граждане, страдающие социаль</w:t>
      </w:r>
      <w:r>
        <w:rPr>
          <w:rFonts w:ascii="Times New Roman" w:hAnsi="Times New Roman" w:cs="Times New Roman"/>
          <w:sz w:val="30"/>
          <w:szCs w:val="30"/>
        </w:rPr>
        <w:t>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медицинское обследование, лечение и медицинскую реабилитацию в </w:t>
      </w:r>
      <w:r>
        <w:rPr>
          <w:rFonts w:ascii="Times New Roman" w:hAnsi="Times New Roman" w:cs="Times New Roman"/>
          <w:sz w:val="30"/>
          <w:szCs w:val="30"/>
        </w:rPr>
        <w:lastRenderedPageBreak/>
        <w:t>ра</w:t>
      </w:r>
      <w:r>
        <w:rPr>
          <w:rFonts w:ascii="Times New Roman" w:hAnsi="Times New Roman" w:cs="Times New Roman"/>
          <w:sz w:val="30"/>
          <w:szCs w:val="30"/>
        </w:rPr>
        <w:t>мках 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согласие на изъятие своих органов и (или) тканей для трансплантации;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пренатальную (дородовую) диагностику нару</w:t>
      </w:r>
      <w:r>
        <w:rPr>
          <w:rFonts w:ascii="Times New Roman" w:hAnsi="Times New Roman" w:cs="Times New Roman"/>
          <w:sz w:val="30"/>
          <w:szCs w:val="30"/>
        </w:rPr>
        <w:t>шений развития ребенка - беременные женщины;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аудиологический скрининг - новорожденные дети и дети первого года жизни;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неонатальный скрининг (классическая фенилкетонурия; фенилкетонурия B; врожденный гипотиреоз с диффузным зобом; врожденный гипотиреоз без з</w:t>
      </w:r>
      <w:r>
        <w:rPr>
          <w:rFonts w:ascii="Times New Roman" w:hAnsi="Times New Roman" w:cs="Times New Roman"/>
          <w:sz w:val="30"/>
          <w:szCs w:val="30"/>
        </w:rPr>
        <w:t>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 - новорожденные, родившиеся жи</w:t>
      </w:r>
      <w:r>
        <w:rPr>
          <w:rFonts w:ascii="Times New Roman" w:hAnsi="Times New Roman" w:cs="Times New Roman"/>
          <w:sz w:val="30"/>
          <w:szCs w:val="30"/>
        </w:rPr>
        <w:t>выми;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расширенный неонатальный скрининг (недостаточность других уточненных витаминов группы B (дефицит биотинидазы (дефицит биотин- зависимой карбоксилазы; недостаточность синтетазы голокарбоксилаз (недостаточность биотина); другие виды гиперфенилаланинеми</w:t>
      </w:r>
      <w:r>
        <w:rPr>
          <w:rFonts w:ascii="Times New Roman" w:hAnsi="Times New Roman" w:cs="Times New Roman"/>
          <w:sz w:val="30"/>
          <w:szCs w:val="30"/>
        </w:rPr>
        <w:t>и (дефицит синтеза биоптерина (тетрагидробиоптерина), дефицит реактивации биоптерина (тетрагидробиоптерина);</w:t>
      </w:r>
      <w:r>
        <w:rPr>
          <w:rFonts w:ascii="Times New Roman" w:hAnsi="Times New Roman" w:cs="Times New Roman"/>
          <w:sz w:val="30"/>
          <w:szCs w:val="30"/>
        </w:rPr>
        <w:tab/>
        <w:t>нарушения обмена тирозина (тирозинемия); болезнь с запахом кленового сиропа мочи (болезнь "кленового сиропа"); другие виды нарушений обмена аминоки</w:t>
      </w:r>
      <w:r>
        <w:rPr>
          <w:rFonts w:ascii="Times New Roman" w:hAnsi="Times New Roman" w:cs="Times New Roman"/>
          <w:sz w:val="30"/>
          <w:szCs w:val="30"/>
        </w:rPr>
        <w:t>слот с разветвленной цепью (пропионовая ацидемия); метилмалоновая метилмалонил KoA-мутазы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</w:t>
      </w:r>
      <w:r>
        <w:rPr>
          <w:rFonts w:ascii="Times New Roman" w:hAnsi="Times New Roman" w:cs="Times New Roman"/>
          <w:sz w:val="30"/>
          <w:szCs w:val="30"/>
        </w:rPr>
        <w:t>фицит метилмалонил KoA-эпимеразы);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</w:t>
      </w:r>
      <w:r>
        <w:rPr>
          <w:rFonts w:ascii="Times New Roman" w:hAnsi="Times New Roman" w:cs="Times New Roman"/>
          <w:sz w:val="30"/>
          <w:szCs w:val="30"/>
        </w:rPr>
        <w:t>иолазная недостаточность; нарушения обмена жирных кислот (первичная карнитиновая недостаточность; среднецепочечная ацил-KoA дегидрогеназная</w:t>
      </w:r>
      <w:r>
        <w:rPr>
          <w:rFonts w:ascii="Times New Roman" w:hAnsi="Times New Roman" w:cs="Times New Roman"/>
          <w:sz w:val="30"/>
          <w:szCs w:val="30"/>
        </w:rPr>
        <w:tab/>
        <w:t>недостаточность; длинноцепочечная ацетил-KoA дегидрогеназная недостаточность (дефицит очень длинной цепи ацил-KoA- д</w:t>
      </w:r>
      <w:r>
        <w:rPr>
          <w:rFonts w:ascii="Times New Roman" w:hAnsi="Times New Roman" w:cs="Times New Roman"/>
          <w:sz w:val="30"/>
          <w:szCs w:val="30"/>
        </w:rPr>
        <w:t>егидрогеназы</w:t>
      </w:r>
      <w:r>
        <w:rPr>
          <w:rFonts w:ascii="Times New Roman" w:hAnsi="Times New Roman" w:cs="Times New Roman"/>
          <w:sz w:val="30"/>
          <w:szCs w:val="30"/>
        </w:rPr>
        <w:tab/>
        <w:t>(VLCAD); очень</w:t>
      </w:r>
      <w:r>
        <w:rPr>
          <w:rFonts w:ascii="Times New Roman" w:hAnsi="Times New Roman" w:cs="Times New Roman"/>
          <w:sz w:val="30"/>
          <w:szCs w:val="30"/>
        </w:rPr>
        <w:tab/>
        <w:t xml:space="preserve">длинноцепочечная ацетил-KoA дегидрогеназная недостаточность (дефицит очень длинной цепи ацил-KoA- дегидрогеназы (VLCAD); недостаточность митохондриального трифункционального белка; недостаточность карнитинпальмитоилтрансферазы, </w:t>
      </w:r>
      <w:r>
        <w:rPr>
          <w:rFonts w:ascii="Times New Roman" w:hAnsi="Times New Roman" w:cs="Times New Roman"/>
          <w:sz w:val="30"/>
          <w:szCs w:val="30"/>
        </w:rPr>
        <w:t>тип I; недостаточность карнитин</w:t>
      </w:r>
    </w:p>
    <w:p w:rsidR="00422EB5" w:rsidRDefault="0005170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пальмитоилтрансферазы, тип II; недостаточность карнитин/ </w:t>
      </w:r>
      <w:r>
        <w:rPr>
          <w:rFonts w:ascii="Times New Roman" w:hAnsi="Times New Roman" w:cs="Times New Roman"/>
          <w:sz w:val="30"/>
          <w:szCs w:val="30"/>
        </w:rPr>
        <w:lastRenderedPageBreak/>
        <w:t>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</w:t>
      </w:r>
      <w:r>
        <w:rPr>
          <w:rFonts w:ascii="Times New Roman" w:hAnsi="Times New Roman" w:cs="Times New Roman"/>
          <w:sz w:val="30"/>
          <w:szCs w:val="30"/>
        </w:rPr>
        <w:t>ь); нарушения обмена лизина и гидроксилизина (глутаровая ацидемия, тип I; глутаровая ацидемия, тип II (рибофлавин - чувствительная форма); детская спинальная мышечная атрофия, I тип (Вердинга-Гоффмана); другие наследственные спинальные мышечные атрофии; пе</w:t>
      </w:r>
      <w:r>
        <w:rPr>
          <w:rFonts w:ascii="Times New Roman" w:hAnsi="Times New Roman" w:cs="Times New Roman"/>
          <w:sz w:val="30"/>
          <w:szCs w:val="30"/>
        </w:rPr>
        <w:t>рвичные иммунодефициты) - новорожденные, родившиеся живыми.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Беременные женщины,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получени</w:t>
      </w:r>
      <w:r>
        <w:rPr>
          <w:rFonts w:ascii="Times New Roman" w:hAnsi="Times New Roman" w:cs="Times New Roman"/>
          <w:sz w:val="30"/>
          <w:szCs w:val="30"/>
        </w:rPr>
        <w:t>е правовой, психологической и медико-социальной помощи, в том числе по профилактике прерывания беременности.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Дополнительно к объемам медицинской помощи, оказываемой гражданам в рамках Программы, осуществляется дополнительное финансовое обеспечение оказания</w:t>
      </w:r>
      <w:r>
        <w:rPr>
          <w:rFonts w:ascii="Times New Roman" w:hAnsi="Times New Roman" w:cs="Times New Roman"/>
          <w:sz w:val="30"/>
          <w:szCs w:val="30"/>
        </w:rPr>
        <w:t xml:space="preserve">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</w:t>
      </w:r>
      <w:r>
        <w:rPr>
          <w:rFonts w:ascii="Times New Roman" w:hAnsi="Times New Roman" w:cs="Times New Roman"/>
          <w:sz w:val="30"/>
          <w:szCs w:val="30"/>
        </w:rPr>
        <w:t>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мероприятий, технических средств реабилитации и услуг, предоставляе</w:t>
      </w:r>
      <w:r>
        <w:rPr>
          <w:rFonts w:ascii="Times New Roman" w:hAnsi="Times New Roman" w:cs="Times New Roman"/>
          <w:sz w:val="30"/>
          <w:szCs w:val="30"/>
        </w:rPr>
        <w:t>мых инвалиду.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</w:t>
      </w:r>
      <w:r>
        <w:rPr>
          <w:rFonts w:ascii="Times New Roman" w:hAnsi="Times New Roman" w:cs="Times New Roman"/>
          <w:sz w:val="30"/>
          <w:szCs w:val="30"/>
        </w:rPr>
        <w:t>редаче сведений о таких больных в профильные медицинские организации, осуществляются в соответствии с порядком оказания медицинской помощи, утвержденным Министерством здравоохранения Российской Федерации.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Пациентам в возрасте до 21 года при отдельных онкол</w:t>
      </w:r>
      <w:r>
        <w:rPr>
          <w:rFonts w:ascii="Times New Roman" w:hAnsi="Times New Roman" w:cs="Times New Roman"/>
          <w:sz w:val="30"/>
          <w:szCs w:val="30"/>
        </w:rPr>
        <w:t>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</w:t>
      </w:r>
      <w:r>
        <w:rPr>
          <w:rFonts w:ascii="Times New Roman" w:hAnsi="Times New Roman" w:cs="Times New Roman"/>
          <w:sz w:val="30"/>
          <w:szCs w:val="30"/>
        </w:rPr>
        <w:t>ациях,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Федерации.</w:t>
      </w:r>
    </w:p>
    <w:p w:rsidR="00422EB5" w:rsidRDefault="00422EB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widowControl w:val="0"/>
        <w:spacing w:after="0" w:line="235" w:lineRule="auto"/>
        <w:jc w:val="center"/>
        <w:outlineLvl w:val="0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>4. Порядок и условия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бесплатного оказания гражданам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br/>
        <w:t>медицинской помощи в Республике Башкортостан</w:t>
      </w:r>
    </w:p>
    <w:p w:rsidR="00422EB5" w:rsidRDefault="00422EB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Оказание медицинской помощи в рамках Программы осуществляется на основе стандартов медицинской помощи в соответствии с условиями и порядками оказания медицинской помощи по ее вид</w:t>
      </w:r>
      <w:r>
        <w:rPr>
          <w:rFonts w:ascii="Times New Roman" w:hAnsi="Times New Roman" w:cs="Times New Roman"/>
          <w:sz w:val="30"/>
          <w:szCs w:val="30"/>
        </w:rPr>
        <w:t>ам, утвержденными в установленном порядке.</w:t>
      </w:r>
    </w:p>
    <w:p w:rsidR="00422EB5" w:rsidRDefault="00422EB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30"/>
          <w:szCs w:val="30"/>
          <w:lang w:eastAsia="ru-RU"/>
        </w:rPr>
      </w:pPr>
      <w:r>
        <w:rPr>
          <w:rFonts w:ascii="Times New Roman" w:hAnsi="Times New Roman"/>
          <w:b w:val="0"/>
          <w:sz w:val="30"/>
          <w:szCs w:val="30"/>
          <w:lang w:eastAsia="ru-RU"/>
        </w:rPr>
        <w:t xml:space="preserve">4.1. Условия реализации установленного законодательством </w:t>
      </w:r>
      <w:r>
        <w:rPr>
          <w:rFonts w:ascii="Times New Roman" w:hAnsi="Times New Roman"/>
          <w:b w:val="0"/>
          <w:sz w:val="30"/>
          <w:szCs w:val="30"/>
          <w:lang w:eastAsia="ru-RU"/>
        </w:rPr>
        <w:br/>
        <w:t>Российской Федерации права на выбор врача, в том числе врача общей практики (семейного врача) и лечащего врача (с учетом его согласия)</w:t>
      </w:r>
    </w:p>
    <w:p w:rsidR="00422EB5" w:rsidRDefault="00422EB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получения </w:t>
      </w:r>
      <w:r>
        <w:rPr>
          <w:rFonts w:ascii="Times New Roman" w:hAnsi="Times New Roman" w:cs="Times New Roman"/>
          <w:sz w:val="30"/>
          <w:szCs w:val="30"/>
        </w:rPr>
        <w:t>медицинской помощи в рамках Программы граждане имеют право на выбор медицинской организации в порядке, утвержденном Министерством здравоохранения Российской Федерации.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выбранной медицинской организации гражданин осуществляет выбор не чаще чем один раз в </w:t>
      </w:r>
      <w:r>
        <w:rPr>
          <w:rFonts w:ascii="Times New Roman" w:hAnsi="Times New Roman" w:cs="Times New Roman"/>
          <w:sz w:val="30"/>
          <w:szCs w:val="30"/>
        </w:rPr>
        <w:t>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</w:t>
      </w:r>
      <w:r>
        <w:rPr>
          <w:rFonts w:ascii="Times New Roman" w:hAnsi="Times New Roman" w:cs="Times New Roman"/>
          <w:sz w:val="30"/>
          <w:szCs w:val="30"/>
        </w:rPr>
        <w:t>вителя на имя руководителя медицинской организации.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Программы принимают участие нес</w:t>
      </w:r>
      <w:r>
        <w:rPr>
          <w:rFonts w:ascii="Times New Roman" w:hAnsi="Times New Roman" w:cs="Times New Roman"/>
          <w:sz w:val="30"/>
          <w:szCs w:val="30"/>
        </w:rPr>
        <w:t xml:space="preserve">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</w:t>
      </w:r>
      <w:r>
        <w:rPr>
          <w:rFonts w:ascii="Times New Roman" w:hAnsi="Times New Roman" w:cs="Times New Roman"/>
          <w:sz w:val="30"/>
          <w:szCs w:val="30"/>
        </w:rPr>
        <w:t>Программой.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выборе врача и медицинской организации гражданин имеет право на получение информации в доступной д</w:t>
      </w:r>
      <w:r>
        <w:rPr>
          <w:rFonts w:ascii="Times New Roman" w:hAnsi="Times New Roman" w:cs="Times New Roman"/>
          <w:sz w:val="30"/>
          <w:szCs w:val="30"/>
        </w:rPr>
        <w:t>ля него форме, в том числе размещенной в информационно-телекоммуникационной сети Интернет, о медицинской организации, об осуществляемой ею медицинской деятельности, а также о врачах, об уровнях их образования и квалификации.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Выбор врача и медицинской орган</w:t>
      </w:r>
      <w:r>
        <w:rPr>
          <w:rFonts w:ascii="Times New Roman" w:hAnsi="Times New Roman" w:cs="Times New Roman"/>
          <w:sz w:val="30"/>
          <w:szCs w:val="30"/>
        </w:rPr>
        <w:t xml:space="preserve">изации военнослужащими и лицами, приравненными по медицинскому обеспечению к военнослужащим, гражданами, проходящими альтернативную </w:t>
      </w:r>
      <w:r>
        <w:rPr>
          <w:rFonts w:ascii="Times New Roman" w:hAnsi="Times New Roman" w:cs="Times New Roman"/>
          <w:sz w:val="30"/>
          <w:szCs w:val="30"/>
        </w:rPr>
        <w:lastRenderedPageBreak/>
        <w:t>гражданскую службу, гражданами, подлежащими призыву на военную службу или направляемыми на альтернативную гражданскую службу</w:t>
      </w:r>
      <w:r>
        <w:rPr>
          <w:rFonts w:ascii="Times New Roman" w:hAnsi="Times New Roman" w:cs="Times New Roman"/>
          <w:sz w:val="30"/>
          <w:szCs w:val="30"/>
        </w:rPr>
        <w:t>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</w:t>
      </w:r>
      <w:r>
        <w:rPr>
          <w:rFonts w:ascii="Times New Roman" w:hAnsi="Times New Roman" w:cs="Times New Roman"/>
          <w:sz w:val="30"/>
          <w:szCs w:val="30"/>
        </w:rPr>
        <w:t xml:space="preserve">я согласно </w:t>
      </w:r>
      <w:hyperlink r:id="rId12">
        <w:r>
          <w:rPr>
            <w:rFonts w:ascii="Times New Roman" w:hAnsi="Times New Roman" w:cs="Times New Roman"/>
            <w:sz w:val="30"/>
            <w:szCs w:val="30"/>
          </w:rPr>
          <w:t>статьям 25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и </w:t>
      </w:r>
      <w:hyperlink r:id="rId13">
        <w:r>
          <w:rPr>
            <w:rFonts w:ascii="Times New Roman" w:hAnsi="Times New Roman" w:cs="Times New Roman"/>
            <w:sz w:val="30"/>
            <w:szCs w:val="30"/>
          </w:rPr>
          <w:t>26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Федерального закона «Об основах охраны здоровья граждан в Российской Федерации».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оказании гражданину медицинской помощи в рамках Программы выбор меди</w:t>
      </w:r>
      <w:r>
        <w:rPr>
          <w:rFonts w:ascii="Times New Roman" w:hAnsi="Times New Roman" w:cs="Times New Roman"/>
          <w:sz w:val="30"/>
          <w:szCs w:val="30"/>
        </w:rPr>
        <w:t xml:space="preserve">цинской организации (за исключением </w:t>
      </w:r>
      <w:r>
        <w:rPr>
          <w:rFonts w:ascii="Times New Roman" w:hAnsi="Times New Roman" w:cs="Times New Roman"/>
          <w:sz w:val="30"/>
          <w:szCs w:val="30"/>
        </w:rPr>
        <w:br/>
        <w:t xml:space="preserve">случаев оказания скорой медицинской помощи) за пределами </w:t>
      </w:r>
      <w:r>
        <w:rPr>
          <w:rFonts w:ascii="Times New Roman" w:hAnsi="Times New Roman" w:cs="Times New Roman"/>
          <w:sz w:val="30"/>
          <w:szCs w:val="30"/>
        </w:rPr>
        <w:br/>
        <w:t>Республики Башкортостан осуществляется в порядке, установленном Министерством здравоохранения Российской Федерации.</w:t>
      </w:r>
    </w:p>
    <w:p w:rsidR="00422EB5" w:rsidRDefault="00422EB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</w:p>
    <w:p w:rsidR="00422EB5" w:rsidRDefault="0005170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4.2. Порядок реализации установленного закон</w:t>
      </w:r>
      <w:r>
        <w:rPr>
          <w:rFonts w:ascii="Times New Roman" w:hAnsi="Times New Roman" w:cs="Times New Roman"/>
          <w:b w:val="0"/>
          <w:sz w:val="30"/>
          <w:szCs w:val="30"/>
        </w:rPr>
        <w:t>одательством</w:t>
      </w:r>
    </w:p>
    <w:p w:rsidR="00422EB5" w:rsidRDefault="0005170B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Российской Федерации права на внеочередное оказание</w:t>
      </w:r>
    </w:p>
    <w:p w:rsidR="00422EB5" w:rsidRDefault="0005170B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медицинской помощи отдельным категориям граждан</w:t>
      </w:r>
    </w:p>
    <w:p w:rsidR="00422EB5" w:rsidRDefault="0005170B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в медицинских организациях, находящихся на территории</w:t>
      </w:r>
    </w:p>
    <w:p w:rsidR="00422EB5" w:rsidRDefault="0005170B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Республики Башкортостан</w:t>
      </w: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0"/>
        </w:rPr>
      </w:pP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Медицинская помощь отдельным категориям граждан предоставляется </w:t>
      </w:r>
      <w:r>
        <w:rPr>
          <w:rFonts w:ascii="Times New Roman" w:hAnsi="Times New Roman" w:cs="Times New Roman"/>
          <w:sz w:val="30"/>
          <w:szCs w:val="30"/>
        </w:rPr>
        <w:t>в медицинских организациях в соответствии с законодательством Российской Федерации вне очереди.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Медицинские работники, осуществляющие прием больных, информируют о преимущественном праве нижеперечисленных граждан на внеочередной прием и оказание медицинской</w:t>
      </w:r>
      <w:r>
        <w:rPr>
          <w:rFonts w:ascii="Times New Roman" w:hAnsi="Times New Roman" w:cs="Times New Roman"/>
          <w:sz w:val="30"/>
          <w:szCs w:val="30"/>
        </w:rPr>
        <w:t xml:space="preserve"> помощи.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Основанием для оказания медицинской помощи в медицинских организациях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</w:t>
      </w:r>
      <w:r>
        <w:rPr>
          <w:rFonts w:ascii="Times New Roman" w:hAnsi="Times New Roman" w:cs="Times New Roman"/>
          <w:sz w:val="30"/>
          <w:szCs w:val="30"/>
        </w:rPr>
        <w:t>но право на внеочередное оказание медицинской помощи.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на внеочередное оказание медицинской помощи имеют следующие категории граждан: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Герои Социалистического Труда; Герои Труда Российской Федерации; полные кавалеры ордена Славы; Герои Советского Со</w:t>
      </w:r>
      <w:r>
        <w:rPr>
          <w:rFonts w:ascii="Times New Roman" w:hAnsi="Times New Roman" w:cs="Times New Roman"/>
          <w:sz w:val="30"/>
          <w:szCs w:val="30"/>
        </w:rPr>
        <w:t>юза; Герои Российской Федерации; члены семей Героев Советского Союза, Героев Российской Федерации и полных кавалеров ордена Славы; полные кавалеры ордена Трудовой Славы; вдовы (вдовцы) Героев Социалистического Труда, Героев Труда Российской Федерации или п</w:t>
      </w:r>
      <w:r>
        <w:rPr>
          <w:rFonts w:ascii="Times New Roman" w:hAnsi="Times New Roman" w:cs="Times New Roman"/>
          <w:sz w:val="30"/>
          <w:szCs w:val="30"/>
        </w:rPr>
        <w:t xml:space="preserve">олных кавалеров ордена Трудовой Славы, не вступившие в повторный брак (независимо от даты смерти (гибели) Героя Социалистического Труда, Героя Труда Российской Федерации или полного кавалера ордена </w:t>
      </w:r>
      <w:r>
        <w:rPr>
          <w:rFonts w:ascii="Times New Roman" w:hAnsi="Times New Roman" w:cs="Times New Roman"/>
          <w:sz w:val="30"/>
          <w:szCs w:val="30"/>
        </w:rPr>
        <w:lastRenderedPageBreak/>
        <w:t>Трудовой Славы);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инвалиды войны;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участники Великой О</w:t>
      </w:r>
      <w:r>
        <w:rPr>
          <w:rFonts w:ascii="Times New Roman" w:hAnsi="Times New Roman" w:cs="Times New Roman"/>
          <w:sz w:val="30"/>
          <w:szCs w:val="30"/>
        </w:rPr>
        <w:t>течественной войны;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ветераны боевых действий, включая участников специальной военной операции Российской Федерации </w:t>
      </w:r>
      <w:r>
        <w:rPr>
          <w:rFonts w:ascii="Times New Roman" w:hAnsi="Times New Roman" w:cs="Times New Roman"/>
          <w:strike/>
          <w:sz w:val="30"/>
          <w:szCs w:val="30"/>
        </w:rPr>
        <w:t>на Украине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военнослужащие, проходившие военную службу в воинских частях, учреждениях, военно-учебных заведениях, не входивших в состав</w:t>
      </w:r>
      <w:r>
        <w:rPr>
          <w:rFonts w:ascii="Times New Roman" w:hAnsi="Times New Roman" w:cs="Times New Roman"/>
          <w:sz w:val="30"/>
          <w:szCs w:val="30"/>
        </w:rPr>
        <w:t xml:space="preserve"> действующей армии, в период с 22 июня 1941 года по 3 сентября 1945 года не менее шести месяцев; военнослужащие, награжденные орденами или медалями СССР за службу в указанный период;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6) лица, награжденные знаком «Жителю блокадного Ленинграда», «Жителю осаж</w:t>
      </w:r>
      <w:r>
        <w:rPr>
          <w:rFonts w:ascii="Times New Roman" w:hAnsi="Times New Roman" w:cs="Times New Roman"/>
          <w:sz w:val="30"/>
          <w:szCs w:val="30"/>
        </w:rPr>
        <w:t>денного Севастополя»;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8) лица, работавшие в период Великой Отечественной войны </w:t>
      </w:r>
      <w:r>
        <w:rPr>
          <w:rFonts w:ascii="Times New Roman" w:hAnsi="Times New Roman" w:cs="Times New Roman"/>
          <w:sz w:val="30"/>
          <w:szCs w:val="30"/>
        </w:rPr>
        <w:br/>
        <w:t xml:space="preserve">на объектах </w:t>
      </w:r>
      <w:r>
        <w:rPr>
          <w:rFonts w:ascii="Times New Roman" w:hAnsi="Times New Roman" w:cs="Times New Roman"/>
          <w:sz w:val="30"/>
          <w:szCs w:val="30"/>
        </w:rPr>
        <w:t>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</w:t>
      </w:r>
      <w:r>
        <w:rPr>
          <w:rFonts w:ascii="Times New Roman" w:hAnsi="Times New Roman" w:cs="Times New Roman"/>
          <w:sz w:val="30"/>
          <w:szCs w:val="30"/>
        </w:rPr>
        <w:t>х участках железных и автомобильных дорог;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9) члены семей погибших (умерших) инвалидов войны, участников Великой Отечественной войны и ветеранов боевых действий;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10) лица, награжденные нагрудным знаком «Почетный донор России»;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11) граждане, подвергшиеся во</w:t>
      </w:r>
      <w:r>
        <w:rPr>
          <w:rFonts w:ascii="Times New Roman" w:hAnsi="Times New Roman" w:cs="Times New Roman"/>
          <w:sz w:val="30"/>
          <w:szCs w:val="30"/>
        </w:rPr>
        <w:t>здействию радиации вследствие радиационных катастроф;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12) граждане, признанные пострадавшими от политических репрессий;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13) реабилитированные лица;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14) дети-сироты и дети, оставшиеся без попечения родителей;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15) инвалиды I и II групп и дети-инвалиды;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16) г</w:t>
      </w:r>
      <w:r>
        <w:rPr>
          <w:rFonts w:ascii="Times New Roman" w:hAnsi="Times New Roman" w:cs="Times New Roman"/>
          <w:sz w:val="30"/>
          <w:szCs w:val="30"/>
        </w:rPr>
        <w:t>раждане Российской Федерации, родившиеся в период с 22 июня 1927 года по 3 сентября 1945 года, постоянно проживающие на территории Республики Башкортостан;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17) дети участников специальной военной операции Российской Федерации;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18) женщины со званием «Мать-</w:t>
      </w:r>
      <w:r>
        <w:rPr>
          <w:rFonts w:ascii="Times New Roman" w:hAnsi="Times New Roman" w:cs="Times New Roman"/>
          <w:sz w:val="30"/>
          <w:szCs w:val="30"/>
        </w:rPr>
        <w:t>героиня».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 категориях граждан, имеющих право на внеочередное оказание медицинской помощи, должна быть размещена медицинскими организациями на стендах и в иных общедоступных местах.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обращении граждан, имеющих право на внеочередное оказание </w:t>
      </w:r>
      <w:r>
        <w:rPr>
          <w:rFonts w:ascii="Times New Roman" w:hAnsi="Times New Roman" w:cs="Times New Roman"/>
          <w:sz w:val="30"/>
          <w:szCs w:val="30"/>
        </w:rPr>
        <w:lastRenderedPageBreak/>
        <w:t>м</w:t>
      </w:r>
      <w:r>
        <w:rPr>
          <w:rFonts w:ascii="Times New Roman" w:hAnsi="Times New Roman" w:cs="Times New Roman"/>
          <w:sz w:val="30"/>
          <w:szCs w:val="30"/>
        </w:rPr>
        <w:t>едицинской помощи, в регистратуре медицинской организации осуществляется запись пациента на прием к врачу вне очереди. При необходимости выполнения диагностических исследований и лечебных манипуляций лечащий врач организует их предоставление в первоочередн</w:t>
      </w:r>
      <w:r>
        <w:rPr>
          <w:rFonts w:ascii="Times New Roman" w:hAnsi="Times New Roman" w:cs="Times New Roman"/>
          <w:sz w:val="30"/>
          <w:szCs w:val="30"/>
        </w:rPr>
        <w:t>ом порядке. Предоставление плановой стационарной медицинской помощи и амбулаторной медицинской помощи в условиях дневных стационаров гражданам, имеющим право на внеочередное оказание медицинской помощи, осуществляется вне основной очередности. Решение о вн</w:t>
      </w:r>
      <w:r>
        <w:rPr>
          <w:rFonts w:ascii="Times New Roman" w:hAnsi="Times New Roman" w:cs="Times New Roman"/>
          <w:sz w:val="30"/>
          <w:szCs w:val="30"/>
        </w:rPr>
        <w:t>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отделением, о чем делается соответствующая запись в листе ожидания.</w:t>
      </w: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4.3. Порядок обеспечения граждан лекарственными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препаратами,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со стандартами медицинской помощи с учетом </w:t>
      </w:r>
      <w:r>
        <w:rPr>
          <w:rFonts w:ascii="Times New Roman" w:hAnsi="Times New Roman" w:cs="Times New Roman"/>
          <w:b w:val="0"/>
          <w:sz w:val="30"/>
          <w:szCs w:val="30"/>
        </w:rPr>
        <w:t>видов, условий и форм оказания медицинской помощи</w:t>
      </w:r>
    </w:p>
    <w:p w:rsidR="00422EB5" w:rsidRDefault="00422EB5">
      <w:pPr>
        <w:pStyle w:val="ConsPlusTitle"/>
        <w:jc w:val="center"/>
        <w:outlineLvl w:val="2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</w:t>
      </w:r>
      <w:r>
        <w:rPr>
          <w:rFonts w:ascii="Times New Roman" w:hAnsi="Times New Roman" w:cs="Times New Roman"/>
          <w:sz w:val="30"/>
          <w:szCs w:val="30"/>
        </w:rPr>
        <w:t xml:space="preserve">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в</w:t>
      </w:r>
      <w:r>
        <w:rPr>
          <w:rFonts w:ascii="Times New Roman" w:hAnsi="Times New Roman" w:cs="Times New Roman"/>
          <w:sz w:val="30"/>
          <w:szCs w:val="30"/>
        </w:rPr>
        <w:t xml:space="preserve"> объеме, не менее перечня ЖНВЛП, и медицинскими изделиями, включенными в утвержденные Правительством Российской Федерации перечни медицинских изделий, имплантируемых в организм человека, и медицинских изделий, отпускаемых по рецептам на медицинские изделия</w:t>
      </w:r>
      <w:r>
        <w:rPr>
          <w:rFonts w:ascii="Times New Roman" w:hAnsi="Times New Roman" w:cs="Times New Roman"/>
          <w:sz w:val="30"/>
          <w:szCs w:val="30"/>
        </w:rPr>
        <w:t xml:space="preserve"> при предоставлении набора социальных услуг,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</w:t>
      </w:r>
      <w:r>
        <w:rPr>
          <w:rFonts w:ascii="Times New Roman" w:hAnsi="Times New Roman" w:cs="Times New Roman"/>
          <w:sz w:val="30"/>
          <w:szCs w:val="30"/>
        </w:rPr>
        <w:t>ерждаемым Министерством здравоохранения Российской Федерации.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Порядок передачи от медицинской организации пациенту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(его законному представителю) медицинских изделий, предназначенных для поддержания функций органов и систем организма человека, </w:t>
      </w:r>
      <w:r>
        <w:rPr>
          <w:rFonts w:ascii="Times New Roman" w:hAnsi="Times New Roman" w:cs="Times New Roman"/>
          <w:sz w:val="30"/>
          <w:szCs w:val="30"/>
        </w:rPr>
        <w:br/>
        <w:t>для использ</w:t>
      </w:r>
      <w:r>
        <w:rPr>
          <w:rFonts w:ascii="Times New Roman" w:hAnsi="Times New Roman" w:cs="Times New Roman"/>
          <w:sz w:val="30"/>
          <w:szCs w:val="30"/>
        </w:rPr>
        <w:t xml:space="preserve">ования на дому при оказании паллиативной медицинской помощи устанавливается Министерством здравоохранения </w:t>
      </w:r>
      <w:r>
        <w:rPr>
          <w:rFonts w:ascii="Times New Roman" w:hAnsi="Times New Roman" w:cs="Times New Roman"/>
          <w:sz w:val="30"/>
          <w:szCs w:val="30"/>
        </w:rPr>
        <w:br/>
        <w:t>Российской Федерации.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оказании первичной медико-санитарной помощи в амбулаторных условиях осуществляется обеспечение граждан, включенных в Федера</w:t>
      </w:r>
      <w:r>
        <w:rPr>
          <w:rFonts w:ascii="Times New Roman" w:hAnsi="Times New Roman" w:cs="Times New Roman"/>
          <w:sz w:val="30"/>
          <w:szCs w:val="30"/>
        </w:rPr>
        <w:t>льный регистр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зарегистрированными в установленном порядке на территории Россий</w:t>
      </w:r>
      <w:r>
        <w:rPr>
          <w:rFonts w:ascii="Times New Roman" w:hAnsi="Times New Roman" w:cs="Times New Roman"/>
          <w:sz w:val="30"/>
          <w:szCs w:val="30"/>
        </w:rPr>
        <w:t xml:space="preserve">ской Федерации лекарственными препаратами в объеме, </w:t>
      </w:r>
      <w:r>
        <w:rPr>
          <w:rFonts w:ascii="Times New Roman" w:hAnsi="Times New Roman" w:cs="Times New Roman"/>
          <w:sz w:val="30"/>
          <w:szCs w:val="30"/>
        </w:rPr>
        <w:br/>
        <w:t xml:space="preserve">не менее перечня ЖНВЛП, и специализированными продуктами лечебного питания для лечения заболеваний, включенных в </w:t>
      </w:r>
      <w:hyperlink r:id="rId14">
        <w:r>
          <w:rPr>
            <w:rFonts w:ascii="Times New Roman" w:hAnsi="Times New Roman" w:cs="Times New Roman"/>
            <w:sz w:val="30"/>
            <w:szCs w:val="30"/>
          </w:rPr>
          <w:t>Перечень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утвержденный пост</w:t>
      </w:r>
      <w:r>
        <w:rPr>
          <w:rFonts w:ascii="Times New Roman" w:hAnsi="Times New Roman" w:cs="Times New Roman"/>
          <w:sz w:val="30"/>
          <w:szCs w:val="30"/>
        </w:rPr>
        <w:t>ановлением Правительства Российской Федерации от 26 апреля 2012 года № 403.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Источником финансирования расходов на указанные </w:t>
      </w:r>
      <w:r>
        <w:rPr>
          <w:rFonts w:ascii="Times New Roman" w:hAnsi="Times New Roman" w:cs="Times New Roman"/>
          <w:sz w:val="30"/>
          <w:szCs w:val="30"/>
        </w:rPr>
        <w:br/>
        <w:t xml:space="preserve">цели являются бюджетные ассигнования бюджета </w:t>
      </w:r>
      <w:r>
        <w:rPr>
          <w:rFonts w:ascii="Times New Roman" w:hAnsi="Times New Roman" w:cs="Times New Roman"/>
          <w:sz w:val="30"/>
          <w:szCs w:val="30"/>
        </w:rPr>
        <w:br/>
        <w:t xml:space="preserve">Республики Башкортостан. 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лекарственными препаратами бесплатно по рецепта</w:t>
      </w:r>
      <w:r>
        <w:rPr>
          <w:rFonts w:ascii="Times New Roman" w:hAnsi="Times New Roman" w:cs="Times New Roman"/>
          <w:sz w:val="30"/>
          <w:szCs w:val="30"/>
        </w:rPr>
        <w:t>м врачей-специалистов и специалистов со средним медицинским образованием в случае возложения в установленном порядке на них полномочий лечащего врача, лиц, включенных в ФРЛЛО, имеющих право на обеспечение лекарственными препаратами, осуществляется в соотве</w:t>
      </w:r>
      <w:r>
        <w:rPr>
          <w:rFonts w:ascii="Times New Roman" w:hAnsi="Times New Roman" w:cs="Times New Roman"/>
          <w:sz w:val="30"/>
          <w:szCs w:val="30"/>
        </w:rPr>
        <w:t>тствии со стандартами медицинской помощи в объеме не ниже перечня ЖНВЛП, в соответствии с перечнем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</w:t>
      </w:r>
      <w:r>
        <w:rPr>
          <w:rFonts w:ascii="Times New Roman" w:hAnsi="Times New Roman" w:cs="Times New Roman"/>
          <w:sz w:val="30"/>
          <w:szCs w:val="30"/>
        </w:rPr>
        <w:t xml:space="preserve">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50-¬процентной скидкой со </w:t>
      </w:r>
      <w:r>
        <w:rPr>
          <w:rFonts w:ascii="Times New Roman" w:hAnsi="Times New Roman" w:cs="Times New Roman"/>
          <w:sz w:val="30"/>
          <w:szCs w:val="30"/>
        </w:rPr>
        <w:t>свободных цен (</w:t>
      </w:r>
      <w:hyperlink w:anchor="P9973">
        <w:r>
          <w:rPr>
            <w:rFonts w:ascii="Times New Roman" w:hAnsi="Times New Roman" w:cs="Times New Roman"/>
            <w:sz w:val="30"/>
            <w:szCs w:val="30"/>
          </w:rPr>
          <w:t>приложение № 7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к Программе),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 счет бюджетных ассигнований федерального бюджета и бюджета Республики Башкортостан.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граждан кровью и ее компонентами осуществляется при оказании специализированной медиц</w:t>
      </w:r>
      <w:r>
        <w:rPr>
          <w:rFonts w:ascii="Times New Roman" w:hAnsi="Times New Roman" w:cs="Times New Roman"/>
          <w:sz w:val="30"/>
          <w:szCs w:val="30"/>
        </w:rPr>
        <w:t>инской помощи в условиях стационара при наличии медицинских показаний в соответствии со стандартами медицинской помощи.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Обеспечение граждан медицинскими изделиями, включенными в </w:t>
      </w:r>
      <w:hyperlink r:id="rId15">
        <w:r>
          <w:rPr>
            <w:rFonts w:ascii="Times New Roman" w:hAnsi="Times New Roman" w:cs="Times New Roman"/>
            <w:sz w:val="30"/>
            <w:szCs w:val="30"/>
          </w:rPr>
          <w:t>перечень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медицинских изделий, имплантируемых в организм </w:t>
      </w:r>
      <w:r>
        <w:rPr>
          <w:rFonts w:ascii="Times New Roman" w:hAnsi="Times New Roman" w:cs="Times New Roman"/>
          <w:sz w:val="30"/>
          <w:szCs w:val="30"/>
        </w:rPr>
        <w:br/>
        <w:t>человека при оказании медицинской помощи в рамках программы государственных гарантий бесплатного оказания гражд</w:t>
      </w:r>
      <w:r>
        <w:rPr>
          <w:rFonts w:ascii="Times New Roman" w:hAnsi="Times New Roman" w:cs="Times New Roman"/>
          <w:sz w:val="30"/>
          <w:szCs w:val="30"/>
        </w:rPr>
        <w:t>анам медицинской помощи, утвержденный распоряжением Правительства Российской Федерации от 31 декабря 2018 года № 3053-р, осуществляется за счет средств федерального бюджета, бюджета Республики Башкортостан, а также за счет средств обязательного медицинског</w:t>
      </w:r>
      <w:r>
        <w:rPr>
          <w:rFonts w:ascii="Times New Roman" w:hAnsi="Times New Roman" w:cs="Times New Roman"/>
          <w:sz w:val="30"/>
          <w:szCs w:val="30"/>
        </w:rPr>
        <w:t>о страхования в соответствии с законодательством.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Обеспечение лиц, включенных в ФРЛЛО, медицинскими изделиями, включенными в </w:t>
      </w:r>
      <w:hyperlink r:id="rId16">
        <w:r>
          <w:rPr>
            <w:rFonts w:ascii="Times New Roman" w:hAnsi="Times New Roman" w:cs="Times New Roman"/>
            <w:sz w:val="30"/>
            <w:szCs w:val="30"/>
          </w:rPr>
          <w:t>Перечень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медици</w:t>
      </w:r>
      <w:r>
        <w:rPr>
          <w:rFonts w:ascii="Times New Roman" w:hAnsi="Times New Roman" w:cs="Times New Roman"/>
          <w:sz w:val="30"/>
          <w:szCs w:val="30"/>
        </w:rPr>
        <w:t>нских изделий, отпускаемых по рецептам на медицинские изделия при предоставлении набора социальных услуг, утвержденный распоряжением Правительства Российской Федерации от 31 декабря 2018 года № 3053-р, осуществляется за счет средств федерального бюджета.</w:t>
      </w:r>
    </w:p>
    <w:p w:rsidR="00422EB5" w:rsidRDefault="00422EB5">
      <w:pPr>
        <w:spacing w:after="0"/>
        <w:rPr>
          <w:rFonts w:ascii="Times New Roman" w:hAnsi="Times New Roman"/>
          <w:sz w:val="30"/>
          <w:szCs w:val="30"/>
        </w:rPr>
      </w:pPr>
    </w:p>
    <w:p w:rsidR="00422EB5" w:rsidRDefault="0005170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4.4. Порядок оказания медицинской помощи гражданам и их маршрутизации при проведении медицинской реабилитации на всех этапах ее оказания</w:t>
      </w:r>
    </w:p>
    <w:p w:rsidR="00422EB5" w:rsidRDefault="00422EB5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422EB5" w:rsidRDefault="0005170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Порядок организации медицинской реабилитации, перечень медицинских  организаций осуществляющих деятельность по медицин</w:t>
      </w:r>
      <w:r>
        <w:rPr>
          <w:rFonts w:ascii="Times New Roman" w:hAnsi="Times New Roman"/>
          <w:sz w:val="30"/>
          <w:szCs w:val="30"/>
        </w:rPr>
        <w:t>ской реабилитации, а также маршрутизация пациентов при проведении медицинской реабилитации на всех этапах ее оказания осуществляется в соответствии с приказами Министерства здравоохранения Республики Башкортостан от 17 августа 2020 года № 1267-Д "О маршрут</w:t>
      </w:r>
      <w:r>
        <w:rPr>
          <w:rFonts w:ascii="Times New Roman" w:hAnsi="Times New Roman"/>
          <w:sz w:val="30"/>
          <w:szCs w:val="30"/>
        </w:rPr>
        <w:t>изации взрослого населения при оказании медицинской помощи по профилю «медицинская реабилитация» в Республике Башкортостан", от 8 ноября 2023 года № 2079-А "О маршрутизации детского населения Республики Башкортостан при оказании медицинской помощи по профи</w:t>
      </w:r>
      <w:r>
        <w:rPr>
          <w:rFonts w:ascii="Times New Roman" w:hAnsi="Times New Roman"/>
          <w:sz w:val="30"/>
          <w:szCs w:val="30"/>
        </w:rPr>
        <w:t>лю «медицинская реабилитация» на 2024 год".</w:t>
      </w:r>
    </w:p>
    <w:p w:rsidR="00422EB5" w:rsidRDefault="00422EB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422EB5" w:rsidRDefault="0005170B">
      <w:pPr>
        <w:pStyle w:val="ConsPlusTitle"/>
        <w:spacing w:line="235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4.5. Порядок обеспечения граждан в рамках оказания</w:t>
      </w:r>
    </w:p>
    <w:p w:rsidR="00422EB5" w:rsidRDefault="0005170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паллиативной медицинской помощи для использования на дому</w:t>
      </w:r>
    </w:p>
    <w:p w:rsidR="00422EB5" w:rsidRDefault="0005170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медицинскими изделиями, предназначенными для поддержания</w:t>
      </w:r>
    </w:p>
    <w:p w:rsidR="00422EB5" w:rsidRDefault="0005170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функций органов и систем организма человека, </w:t>
      </w:r>
      <w:r>
        <w:rPr>
          <w:rFonts w:ascii="Times New Roman" w:hAnsi="Times New Roman" w:cs="Times New Roman"/>
          <w:b w:val="0"/>
          <w:sz w:val="30"/>
          <w:szCs w:val="30"/>
        </w:rPr>
        <w:t>а также</w:t>
      </w:r>
    </w:p>
    <w:p w:rsidR="00422EB5" w:rsidRDefault="0005170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наркотическими лекарственными препаратами и психотропными</w:t>
      </w:r>
    </w:p>
    <w:p w:rsidR="00422EB5" w:rsidRDefault="0005170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лекарственными препаратами при посещениях на дому</w:t>
      </w: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Пациенты с неизлечимыми хроническими прогрессирующими заболеваниями и состояниями, а также заболеваниями в стадии, когда исчерпаны возможно</w:t>
      </w:r>
      <w:r>
        <w:rPr>
          <w:rFonts w:ascii="Times New Roman" w:hAnsi="Times New Roman" w:cs="Times New Roman"/>
          <w:sz w:val="30"/>
          <w:szCs w:val="30"/>
        </w:rPr>
        <w:t>сти радикального лечения и медицинской реабилитации, в рамках оказания паллиативной медицинской помощи обеспечиваются по показаниям медицинскими изделиями для использования на дому, предназначенными для поддержания функций органов и систем организма челове</w:t>
      </w:r>
      <w:r>
        <w:rPr>
          <w:rFonts w:ascii="Times New Roman" w:hAnsi="Times New Roman" w:cs="Times New Roman"/>
          <w:sz w:val="30"/>
          <w:szCs w:val="30"/>
        </w:rPr>
        <w:t xml:space="preserve">ка, в соответствии с </w:t>
      </w:r>
      <w:hyperlink r:id="rId17">
        <w:r>
          <w:rPr>
            <w:rFonts w:ascii="Times New Roman" w:hAnsi="Times New Roman" w:cs="Times New Roman"/>
            <w:sz w:val="30"/>
            <w:szCs w:val="30"/>
          </w:rPr>
          <w:t>приказом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Министерства здравоохранения Российской Федерации от 10 июля </w:t>
      </w:r>
      <w:r>
        <w:rPr>
          <w:rFonts w:ascii="Times New Roman" w:hAnsi="Times New Roman" w:cs="Times New Roman"/>
          <w:sz w:val="30"/>
          <w:szCs w:val="30"/>
        </w:rPr>
        <w:br/>
        <w:t>2019 года № 505н «Об</w:t>
      </w:r>
      <w:r>
        <w:rPr>
          <w:rFonts w:ascii="Times New Roman" w:hAnsi="Times New Roman" w:cs="Times New Roman"/>
          <w:sz w:val="30"/>
          <w:szCs w:val="30"/>
        </w:rPr>
        <w:t xml:space="preserve">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</w:t>
      </w:r>
      <w:r>
        <w:rPr>
          <w:rFonts w:ascii="Times New Roman" w:hAnsi="Times New Roman" w:cs="Times New Roman"/>
          <w:sz w:val="30"/>
          <w:szCs w:val="30"/>
        </w:rPr>
        <w:t>й помощи».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граждан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утверждаемым Министерство</w:t>
      </w:r>
      <w:r>
        <w:rPr>
          <w:rFonts w:ascii="Times New Roman" w:hAnsi="Times New Roman" w:cs="Times New Roman"/>
          <w:sz w:val="30"/>
          <w:szCs w:val="30"/>
        </w:rPr>
        <w:t xml:space="preserve">м здравоохранения Российской Федерации, согласно </w:t>
      </w:r>
      <w:hyperlink r:id="rId18">
        <w:r>
          <w:rPr>
            <w:rFonts w:ascii="Times New Roman" w:hAnsi="Times New Roman" w:cs="Times New Roman"/>
            <w:sz w:val="30"/>
            <w:szCs w:val="30"/>
          </w:rPr>
          <w:t>приказу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Министерства здравоохранения Российской Федерации от 31</w:t>
      </w:r>
      <w:r>
        <w:rPr>
          <w:rFonts w:ascii="Times New Roman" w:hAnsi="Times New Roman" w:cs="Times New Roman"/>
          <w:sz w:val="30"/>
          <w:szCs w:val="30"/>
        </w:rPr>
        <w:t xml:space="preserve"> мая 2019 года № 348н осуществляется в соответствии со стандартами медицинской помощи, утверждаемыми Министерством здравоохранения Российской Федерации.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оказании паллиативной медицинской помощи на дому назначение лекарственных препаратов осуществляется</w:t>
      </w:r>
      <w:r>
        <w:rPr>
          <w:rFonts w:ascii="Times New Roman" w:hAnsi="Times New Roman" w:cs="Times New Roman"/>
          <w:sz w:val="30"/>
          <w:szCs w:val="30"/>
        </w:rPr>
        <w:t xml:space="preserve"> в случаях типичного течения заболевания пациента исходя из тяжести и характера заболевания в соответствии с </w:t>
      </w:r>
      <w:hyperlink r:id="rId19">
        <w:r>
          <w:rPr>
            <w:rFonts w:ascii="Times New Roman" w:hAnsi="Times New Roman" w:cs="Times New Roman"/>
            <w:sz w:val="30"/>
            <w:szCs w:val="30"/>
          </w:rPr>
          <w:t>при</w:t>
        </w:r>
        <w:r>
          <w:rPr>
            <w:rFonts w:ascii="Times New Roman" w:hAnsi="Times New Roman" w:cs="Times New Roman"/>
            <w:sz w:val="30"/>
            <w:szCs w:val="30"/>
          </w:rPr>
          <w:t>казом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Министерства здравоохранения Российской Федерации от 24 ноября 2021 года № 1094н </w:t>
      </w:r>
      <w:r>
        <w:rPr>
          <w:rFonts w:ascii="Times New Roman" w:hAnsi="Times New Roman" w:cs="Times New Roman"/>
          <w:sz w:val="30"/>
          <w:szCs w:val="30"/>
        </w:rPr>
        <w:br/>
        <w:t>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</w:t>
      </w:r>
      <w:r>
        <w:rPr>
          <w:rFonts w:ascii="Times New Roman" w:hAnsi="Times New Roman" w:cs="Times New Roman"/>
          <w:sz w:val="30"/>
          <w:szCs w:val="30"/>
        </w:rPr>
        <w:t>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</w:t>
      </w:r>
      <w:r>
        <w:rPr>
          <w:rFonts w:ascii="Times New Roman" w:hAnsi="Times New Roman" w:cs="Times New Roman"/>
          <w:sz w:val="30"/>
          <w:szCs w:val="30"/>
        </w:rPr>
        <w:t xml:space="preserve"> (далее – Порядок назначения лекарственных препаратов). Назначение и применение лекарственных препаратов и медицинских изделий, не входящих в соответствующий стандарт медицинской помощи и не предусмотренных перечнями, указанными в </w:t>
      </w:r>
      <w:hyperlink r:id="rId20">
        <w:r>
          <w:rPr>
            <w:rFonts w:ascii="Times New Roman" w:hAnsi="Times New Roman" w:cs="Times New Roman"/>
            <w:sz w:val="30"/>
            <w:szCs w:val="30"/>
          </w:rPr>
          <w:t>пункте 2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Порядка назначения лекарственных препаратов, допускается в случае наличия медицинских показаний (индивидуа</w:t>
      </w:r>
      <w:r>
        <w:rPr>
          <w:rFonts w:ascii="Times New Roman" w:hAnsi="Times New Roman" w:cs="Times New Roman"/>
          <w:sz w:val="30"/>
          <w:szCs w:val="30"/>
        </w:rPr>
        <w:t>льной непереносимости, по жизненным показаниям) по решению врачебной комиссии медицинской организации.</w:t>
      </w:r>
    </w:p>
    <w:p w:rsidR="00422EB5" w:rsidRDefault="00422EB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422EB5" w:rsidRDefault="0005170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4.6. Перечень мероприятий по профилактике</w:t>
      </w:r>
    </w:p>
    <w:p w:rsidR="00422EB5" w:rsidRDefault="0005170B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заболеваний и формированию здорового образа жизни,</w:t>
      </w:r>
    </w:p>
    <w:p w:rsidR="00422EB5" w:rsidRDefault="0005170B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осуществляемых в рамках Программы, включая меры по профилак</w:t>
      </w:r>
      <w:r>
        <w:rPr>
          <w:rFonts w:ascii="Times New Roman" w:hAnsi="Times New Roman" w:cs="Times New Roman"/>
          <w:b w:val="0"/>
          <w:sz w:val="30"/>
          <w:szCs w:val="30"/>
        </w:rPr>
        <w:t>тике распространения ВИЧ-инфекции и гепатита С</w:t>
      </w: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рамках Программы осуществляются следующие мероприятия по профилактике заболеваний и формированию здорового образа жизни: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профилактические медицинские осмотры и диспансеризация определенных групп взрослого населения (в возрасте 18 лет и старше), в том числе работающих и неработающих граждан, обучающихся </w:t>
      </w:r>
      <w:r>
        <w:rPr>
          <w:rFonts w:ascii="Times New Roman" w:hAnsi="Times New Roman" w:cs="Times New Roman"/>
          <w:sz w:val="30"/>
          <w:szCs w:val="30"/>
        </w:rPr>
        <w:br/>
        <w:t>в образовательных организациях по очной форме;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профилактические медицинс</w:t>
      </w:r>
      <w:r>
        <w:rPr>
          <w:rFonts w:ascii="Times New Roman" w:hAnsi="Times New Roman" w:cs="Times New Roman"/>
          <w:sz w:val="30"/>
          <w:szCs w:val="30"/>
        </w:rPr>
        <w:t>кие осмотры несовершеннолетних;</w:t>
      </w:r>
      <w:r>
        <w:rPr>
          <w:rFonts w:ascii="Times New Roman" w:hAnsi="Times New Roman" w:cs="Times New Roman"/>
          <w:sz w:val="30"/>
          <w:szCs w:val="30"/>
        </w:rPr>
        <w:tab/>
        <w:t xml:space="preserve">диспансеризация пребывающих в стационарных учреждениях детей-сирот и детей, находящихся в трудной жизненной ситуации, </w:t>
      </w:r>
      <w:r>
        <w:rPr>
          <w:rFonts w:ascii="Times New Roman" w:hAnsi="Times New Roman" w:cs="Times New Roman"/>
          <w:sz w:val="30"/>
          <w:szCs w:val="30"/>
        </w:rPr>
        <w:br/>
        <w:t xml:space="preserve">а также детей-сирот и детей, оставшихся без попечения родителей, </w:t>
      </w:r>
      <w:r>
        <w:rPr>
          <w:rFonts w:ascii="Times New Roman" w:hAnsi="Times New Roman" w:cs="Times New Roman"/>
          <w:sz w:val="30"/>
          <w:szCs w:val="30"/>
        </w:rPr>
        <w:br/>
        <w:t>в том числе усыновленных (удочеренных),</w:t>
      </w:r>
      <w:r>
        <w:rPr>
          <w:rFonts w:ascii="Times New Roman" w:hAnsi="Times New Roman" w:cs="Times New Roman"/>
          <w:sz w:val="30"/>
          <w:szCs w:val="30"/>
        </w:rPr>
        <w:t xml:space="preserve"> принятых под опеку (попечительство), в приемную или патронатную семью; детей-сирот </w:t>
      </w:r>
      <w:r>
        <w:rPr>
          <w:rFonts w:ascii="Times New Roman" w:hAnsi="Times New Roman" w:cs="Times New Roman"/>
          <w:sz w:val="30"/>
          <w:szCs w:val="30"/>
        </w:rPr>
        <w:br/>
        <w:t>и детей, оставшихся без попечения родителей, помещаемых под надзор в организацию для сирот и детей, оставшихся без попечения родителей;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диспансерное наблюдение женщин в пе</w:t>
      </w:r>
      <w:r>
        <w:rPr>
          <w:rFonts w:ascii="Times New Roman" w:hAnsi="Times New Roman" w:cs="Times New Roman"/>
          <w:sz w:val="30"/>
          <w:szCs w:val="30"/>
        </w:rPr>
        <w:t>риод беременности;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диспансерное наблюдение больных хроническими заболеваниями и пациентов с высоким риском их развития;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профилактических прививок в соответствии с национальным календарем профилактических прививок и профилактических прививок по э</w:t>
      </w:r>
      <w:r>
        <w:rPr>
          <w:rFonts w:ascii="Times New Roman" w:hAnsi="Times New Roman" w:cs="Times New Roman"/>
          <w:sz w:val="30"/>
          <w:szCs w:val="30"/>
        </w:rPr>
        <w:t>пидемическим показаниям;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профилактических осмотров, проводимых в целях раннего выявления заболеваний и факторов риска, патронаж;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мотивации к ведению здорового образа жизни (организация здорового питания, режима двигательной активнос</w:t>
      </w:r>
      <w:r>
        <w:rPr>
          <w:rFonts w:ascii="Times New Roman" w:hAnsi="Times New Roman" w:cs="Times New Roman"/>
          <w:sz w:val="30"/>
          <w:szCs w:val="30"/>
        </w:rPr>
        <w:t>ти, отказа от вредных привычек) в медицинских организациях, в том числе в центрах здоровья (для взрослого и детского населения), кабинетах и отделениях медицинской профилактики, включая обучение основам здорового образа жизни, в том числе в школах здоровья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информирование (консультирование) по вопросам профилактики различных заболеваний, пропаганде здорового образа жизни, отказу от вредных привычек;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информирование населения о факторах, способствующих укреплению здоровья и оказывающих на него вредное влияние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консультирование по вопросам сохранения и укрепления здоровья, профилактике заболеваний;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издание информационно-методического материала, направленного на пропаганду здорового образа жизни среди населения;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изготовление баннеров, щитов, плакатов и других </w:t>
      </w:r>
      <w:r>
        <w:rPr>
          <w:rFonts w:ascii="Times New Roman" w:hAnsi="Times New Roman" w:cs="Times New Roman"/>
          <w:sz w:val="30"/>
          <w:szCs w:val="30"/>
        </w:rPr>
        <w:t>видов наглядной агитации (полноцветных), создание и трансляция по телевидению видеороликов и видеофильмов, посвященных здоровому образу жизни;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оснащение оборудованием и расходными материалами центров и отделений (кабинетов) медицинской профилактики медицин</w:t>
      </w:r>
      <w:r>
        <w:rPr>
          <w:rFonts w:ascii="Times New Roman" w:hAnsi="Times New Roman" w:cs="Times New Roman"/>
          <w:sz w:val="30"/>
          <w:szCs w:val="30"/>
        </w:rPr>
        <w:t>ских организаций республики;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организация и проведение лекций, бесед в школах здоровья, </w:t>
      </w:r>
      <w:r>
        <w:rPr>
          <w:rFonts w:ascii="Times New Roman" w:hAnsi="Times New Roman" w:cs="Times New Roman"/>
          <w:sz w:val="30"/>
          <w:szCs w:val="30"/>
        </w:rPr>
        <w:br/>
        <w:t xml:space="preserve">а также недель здоровья, конференций, круглых столов, </w:t>
      </w:r>
      <w:r>
        <w:rPr>
          <w:rFonts w:ascii="Times New Roman" w:hAnsi="Times New Roman" w:cs="Times New Roman"/>
          <w:sz w:val="30"/>
          <w:szCs w:val="30"/>
        </w:rPr>
        <w:br/>
        <w:t xml:space="preserve">конкурсов для молодежи, посвященных пропаганде </w:t>
      </w:r>
      <w:r>
        <w:rPr>
          <w:rFonts w:ascii="Times New Roman" w:hAnsi="Times New Roman" w:cs="Times New Roman"/>
          <w:sz w:val="30"/>
          <w:szCs w:val="30"/>
        </w:rPr>
        <w:br/>
        <w:t>здорового образа жизни, профилактике наркомании, алкоголизма, таб</w:t>
      </w:r>
      <w:r>
        <w:rPr>
          <w:rFonts w:ascii="Times New Roman" w:hAnsi="Times New Roman" w:cs="Times New Roman"/>
          <w:sz w:val="30"/>
          <w:szCs w:val="30"/>
        </w:rPr>
        <w:t>акокурения;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республиканских мероприятий по пропаганде здорового образа жизни;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бесплатное обследование на антитела к вирусу иммунодефицита человека (ВИЧ);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мероприятия по профилактике ВИЧ-инфекции и гепатита С в трудовых коллективах и среди ключев</w:t>
      </w:r>
      <w:r>
        <w:rPr>
          <w:rFonts w:ascii="Times New Roman" w:hAnsi="Times New Roman" w:cs="Times New Roman"/>
          <w:sz w:val="30"/>
          <w:szCs w:val="30"/>
        </w:rPr>
        <w:t>ых групп населения повышенного риска заражения ВИЧ и гепатитом С;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бесплатное обеспечение больных антивирусными препаратами для лечения и профилактики передачи ВИЧ-инфекции и гепатита С;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формирование мотивации к приверженности больных </w:t>
      </w:r>
      <w:r>
        <w:rPr>
          <w:rFonts w:ascii="Times New Roman" w:hAnsi="Times New Roman" w:cs="Times New Roman"/>
          <w:sz w:val="30"/>
          <w:szCs w:val="30"/>
        </w:rPr>
        <w:br/>
        <w:t>ВИЧ-инфекцией и гепат</w:t>
      </w:r>
      <w:r>
        <w:rPr>
          <w:rFonts w:ascii="Times New Roman" w:hAnsi="Times New Roman" w:cs="Times New Roman"/>
          <w:sz w:val="30"/>
          <w:szCs w:val="30"/>
        </w:rPr>
        <w:t>итом С к диспансерному наблюдению и лечению антиретровирусными препаратами;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размещение социальной рекламы и трансляции видеороликов по профилактике ВИЧ-инфекции и гепатита С на республиканских радио и телеканалах, на уличных видеоэкранах, на железнодорожно</w:t>
      </w:r>
      <w:r>
        <w:rPr>
          <w:rFonts w:ascii="Times New Roman" w:hAnsi="Times New Roman" w:cs="Times New Roman"/>
          <w:sz w:val="30"/>
          <w:szCs w:val="30"/>
        </w:rPr>
        <w:t>м, автомобильном и электротранспорте.</w:t>
      </w: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4.7. Условия пребывания граждан в медицинских</w:t>
      </w:r>
    </w:p>
    <w:p w:rsidR="00422EB5" w:rsidRDefault="0005170B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организациях при бесплатном оказании медицинской</w:t>
      </w:r>
    </w:p>
    <w:p w:rsidR="00422EB5" w:rsidRDefault="0005170B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помощи в стационарных условиях</w:t>
      </w: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Госпитализация больного осуществляется в соответствии с медицинскими показаниями по направ</w:t>
      </w:r>
      <w:r>
        <w:rPr>
          <w:rFonts w:ascii="Times New Roman" w:hAnsi="Times New Roman" w:cs="Times New Roman"/>
          <w:sz w:val="30"/>
          <w:szCs w:val="30"/>
        </w:rPr>
        <w:t>лению лечащего врача медицинской организации независимо от формы собственности и ведомственной принадлежности, скорой медицинской помощи, а также при самостоятельном обращении больного по экстренным показаниям.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Больные, роженицы и родильницы обеспечиваются лечебным питанием в соответствии с </w:t>
      </w:r>
      <w:hyperlink r:id="rId21">
        <w:r>
          <w:rPr>
            <w:rFonts w:ascii="Times New Roman" w:hAnsi="Times New Roman" w:cs="Times New Roman"/>
            <w:sz w:val="30"/>
            <w:szCs w:val="30"/>
          </w:rPr>
          <w:t>нормами</w:t>
        </w:r>
      </w:hyperlink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утвержденными приказом Министерства здравоохранения Российской Федерации от 21 июня 2013 года № 395н, в пределах предусмотренных финансовых средств.</w:t>
      </w:r>
    </w:p>
    <w:p w:rsidR="00422EB5" w:rsidRDefault="000517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>Одному из родителей, иному члену семьи или иному законному представителю предоставляется право на бесплатно</w:t>
      </w:r>
      <w:r>
        <w:rPr>
          <w:rFonts w:ascii="Times New Roman" w:hAnsi="Times New Roman"/>
          <w:sz w:val="30"/>
          <w:szCs w:val="30"/>
          <w:lang w:eastAsia="ru-RU"/>
        </w:rPr>
        <w:t>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лечения. Плата за создание условий пребывания в стационарных условиях, в том чис</w:t>
      </w:r>
      <w:r>
        <w:rPr>
          <w:rFonts w:ascii="Times New Roman" w:hAnsi="Times New Roman"/>
          <w:sz w:val="30"/>
          <w:szCs w:val="30"/>
          <w:lang w:eastAsia="ru-RU"/>
        </w:rPr>
        <w:t>ле за предоставление спального места и питания, с указанных лиц не взимается при совместном нахождении в медицинской организации:</w:t>
      </w:r>
    </w:p>
    <w:p w:rsidR="00422EB5" w:rsidRDefault="000517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 ребенком-инвалидом, который в соответствии с индивидуальной программой реабилитации или абилитации ребенка-инвалида, выданно</w:t>
      </w:r>
      <w:r>
        <w:rPr>
          <w:rFonts w:ascii="Times New Roman" w:hAnsi="Times New Roman"/>
          <w:sz w:val="30"/>
          <w:szCs w:val="30"/>
          <w:lang w:eastAsia="ru-RU"/>
        </w:rPr>
        <w:t xml:space="preserve">й по результатам проведения медико-социальной экспертизы, </w:t>
      </w:r>
      <w:r>
        <w:rPr>
          <w:rFonts w:ascii="Times New Roman" w:hAnsi="Times New Roman"/>
          <w:sz w:val="30"/>
          <w:szCs w:val="30"/>
          <w:lang w:eastAsia="ru-RU"/>
        </w:rPr>
        <w:br/>
        <w:t>имеет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</w:t>
      </w:r>
      <w:r>
        <w:rPr>
          <w:rFonts w:ascii="Times New Roman" w:hAnsi="Times New Roman"/>
          <w:sz w:val="30"/>
          <w:szCs w:val="30"/>
          <w:lang w:eastAsia="ru-RU"/>
        </w:rPr>
        <w:t>ли) ориентации, и (или) общению, и (или) обучению, и (или) контролю своего поведения), – независимо от возраста ребенка-инвалида;</w:t>
      </w:r>
    </w:p>
    <w:p w:rsidR="00422EB5" w:rsidRDefault="000517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 ребенком до достижения им возраста четырех лет;</w:t>
      </w:r>
    </w:p>
    <w:p w:rsidR="00422EB5" w:rsidRDefault="000517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 ребенком в возрасте старше четырех лет – при наличии медицинских показаний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422EB5" w:rsidRDefault="00422EB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</w:p>
    <w:p w:rsidR="00422EB5" w:rsidRDefault="0005170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4.8. Условия размещения пациентов</w:t>
      </w:r>
    </w:p>
    <w:p w:rsidR="00422EB5" w:rsidRDefault="0005170B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в маломестных палатах (боксах) по медицинским</w:t>
      </w:r>
    </w:p>
    <w:p w:rsidR="00422EB5" w:rsidRDefault="0005170B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и (или) эпидемиологическим показаниям</w:t>
      </w: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медицинских организациях создаются условия, обеспечивающие возможность посещения пациента и пребывания с ним в медицинской организац</w:t>
      </w:r>
      <w:r>
        <w:rPr>
          <w:rFonts w:ascii="Times New Roman" w:hAnsi="Times New Roman" w:cs="Times New Roman"/>
          <w:sz w:val="30"/>
          <w:szCs w:val="30"/>
        </w:rPr>
        <w:t xml:space="preserve">ии родственников с учетом состояния пациента, соблюдения противоэпидемического режима и интересов иных лиц, работающих </w:t>
      </w:r>
      <w:r>
        <w:rPr>
          <w:rFonts w:ascii="Times New Roman" w:hAnsi="Times New Roman" w:cs="Times New Roman"/>
          <w:sz w:val="30"/>
          <w:szCs w:val="30"/>
        </w:rPr>
        <w:br/>
        <w:t>и (или) находящихся в медицинской организации.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медицинским и (или) эпидемиологическим показаниям, установленным Министерством здравоо</w:t>
      </w:r>
      <w:r>
        <w:rPr>
          <w:rFonts w:ascii="Times New Roman" w:hAnsi="Times New Roman" w:cs="Times New Roman"/>
          <w:sz w:val="30"/>
          <w:szCs w:val="30"/>
        </w:rPr>
        <w:t xml:space="preserve">хранения Российской Федерации, размещение пациентов в маломестных палатах (боксах) осуществляется в соответствии с </w:t>
      </w:r>
      <w:hyperlink r:id="rId22">
        <w:r>
          <w:rPr>
            <w:rFonts w:ascii="Times New Roman" w:hAnsi="Times New Roman" w:cs="Times New Roman"/>
            <w:sz w:val="30"/>
            <w:szCs w:val="30"/>
          </w:rPr>
          <w:t>приказом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Министерства здравоохранения и социального развития Российской Федерации от 15 мая 2012 года № 535н «Об утверждении перечня медицинских и эпидемиологических показаний к размещению пациентов в маломестных палатах (боксах)». Обязательными условия</w:t>
      </w:r>
      <w:r>
        <w:rPr>
          <w:rFonts w:ascii="Times New Roman" w:hAnsi="Times New Roman" w:cs="Times New Roman"/>
          <w:sz w:val="30"/>
          <w:szCs w:val="30"/>
        </w:rPr>
        <w:t>ми пребывания в маломестной палате (боксе) являются изоляция больных от внешних воздействующих факторов, а в случаях инфекционных заболеваний – предупреждение заражения окружающих, соблюдение действующих санитарно-гигиенических норм и правил при уборке и д</w:t>
      </w:r>
      <w:r>
        <w:rPr>
          <w:rFonts w:ascii="Times New Roman" w:hAnsi="Times New Roman" w:cs="Times New Roman"/>
          <w:sz w:val="30"/>
          <w:szCs w:val="30"/>
        </w:rPr>
        <w:t>езинфекции помещений и окружающих предметов в маломестных палатах (боксах).</w:t>
      </w: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Title"/>
        <w:spacing w:line="235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4.9. Условия предоставления детям-сиротам и детям,</w:t>
      </w:r>
    </w:p>
    <w:p w:rsidR="00422EB5" w:rsidRDefault="0005170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оставшимся без попечения родителей, в случае выявления</w:t>
      </w:r>
    </w:p>
    <w:p w:rsidR="00422EB5" w:rsidRDefault="0005170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у них заболеваний, медицинской помощи всех видов, включая</w:t>
      </w:r>
    </w:p>
    <w:p w:rsidR="00422EB5" w:rsidRDefault="0005170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специализирован</w:t>
      </w:r>
      <w:r>
        <w:rPr>
          <w:rFonts w:ascii="Times New Roman" w:hAnsi="Times New Roman" w:cs="Times New Roman"/>
          <w:b w:val="0"/>
          <w:sz w:val="30"/>
          <w:szCs w:val="30"/>
        </w:rPr>
        <w:t>ную, в том числе высокотехнологичную,</w:t>
      </w:r>
    </w:p>
    <w:p w:rsidR="00422EB5" w:rsidRDefault="0005170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медицинскую помощь, а также медицинскую реабилитацию</w:t>
      </w:r>
    </w:p>
    <w:p w:rsidR="00422EB5" w:rsidRDefault="00422EB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Детям-сиротам и детям, оставшимся без попечения родителей (далее – несовершеннолетние), медицинская помощь всех видов, включая специализированную, в том числе высок</w:t>
      </w:r>
      <w:r>
        <w:rPr>
          <w:rFonts w:ascii="Times New Roman" w:hAnsi="Times New Roman" w:cs="Times New Roman"/>
          <w:sz w:val="30"/>
          <w:szCs w:val="30"/>
        </w:rPr>
        <w:t>отехнологичную, медицинскую помощь, медицинская реабилитация, санаторно-курортное лечение и диспансерное наблюдение обеспечиваются в приоритетном порядке.</w:t>
      </w: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4.10. Порядок предоставления транспортных услуг</w:t>
      </w:r>
    </w:p>
    <w:p w:rsidR="00422EB5" w:rsidRDefault="0005170B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при сопровождении медицинским работником пациента,</w:t>
      </w:r>
    </w:p>
    <w:p w:rsidR="00422EB5" w:rsidRDefault="0005170B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находящегося на лечении в стационарных условиях</w:t>
      </w: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целях выполнения порядков оказания медицинской помощи и стандартов медицинской помощи пациенту, находящемуся на лечении в стационарных условиях, в случае необходимости проведения диагностических исследован</w:t>
      </w:r>
      <w:r>
        <w:rPr>
          <w:rFonts w:ascii="Times New Roman" w:hAnsi="Times New Roman" w:cs="Times New Roman"/>
          <w:sz w:val="30"/>
          <w:szCs w:val="30"/>
        </w:rPr>
        <w:t>ий при отсутствии возможности их проведения медицинской организацией, оказывающей медицинскую помощь пациенту, осуществляется его транспортировка автотранспортом медицинской организации в сопровождении медицинского работника.</w:t>
      </w: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4.11. Условия и сроки диспанс</w:t>
      </w:r>
      <w:r>
        <w:rPr>
          <w:rFonts w:ascii="Times New Roman" w:hAnsi="Times New Roman" w:cs="Times New Roman"/>
          <w:b w:val="0"/>
          <w:sz w:val="30"/>
          <w:szCs w:val="30"/>
        </w:rPr>
        <w:t>еризации определенных групп</w:t>
      </w:r>
    </w:p>
    <w:p w:rsidR="00422EB5" w:rsidRDefault="0005170B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взрослого населения, а также профилактических осмотров несовершеннолетних</w:t>
      </w: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Диспансеризация детей от 0 до 18 лет, в том числе в связи с занятиями физической культурой и спортом, проводится врачами-педиатрами медицинских организац</w:t>
      </w:r>
      <w:r>
        <w:rPr>
          <w:rFonts w:ascii="Times New Roman" w:hAnsi="Times New Roman" w:cs="Times New Roman"/>
          <w:sz w:val="30"/>
          <w:szCs w:val="30"/>
        </w:rPr>
        <w:t>ий, которые организуют ежегодный персональный учет детей по возрасту, месту учебы, месту медицинского наблюдения, составляют графики осмотров детей, проводят разъяснительную работу с родителями о целях и задачах ежегодной диспансеризации детей, контролирую</w:t>
      </w:r>
      <w:r>
        <w:rPr>
          <w:rFonts w:ascii="Times New Roman" w:hAnsi="Times New Roman" w:cs="Times New Roman"/>
          <w:sz w:val="30"/>
          <w:szCs w:val="30"/>
        </w:rPr>
        <w:t>т их определение в физкультурные группы в соответствии с состоянием здоровья, а также проводят другую работу в рамках своих должностных обязанностей.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Профилактические медицинские осмотры несовершеннолетних проводятся в соответствии с </w:t>
      </w:r>
      <w:hyperlink r:id="rId23">
        <w:r>
          <w:rPr>
            <w:rFonts w:ascii="Times New Roman" w:hAnsi="Times New Roman" w:cs="Times New Roman"/>
            <w:sz w:val="30"/>
            <w:szCs w:val="30"/>
          </w:rPr>
          <w:t>приказом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Министерства здравоохранения Российской Федерации от 10 августа 2017 года № 514н </w:t>
      </w:r>
      <w:r>
        <w:rPr>
          <w:rFonts w:ascii="Times New Roman" w:hAnsi="Times New Roman" w:cs="Times New Roman"/>
          <w:sz w:val="30"/>
          <w:szCs w:val="30"/>
        </w:rPr>
        <w:br/>
        <w:t>«О Порядке проведения профилактических меди</w:t>
      </w:r>
      <w:r>
        <w:rPr>
          <w:rFonts w:ascii="Times New Roman" w:hAnsi="Times New Roman" w:cs="Times New Roman"/>
          <w:sz w:val="30"/>
          <w:szCs w:val="30"/>
        </w:rPr>
        <w:t xml:space="preserve">цинских осмотров </w:t>
      </w:r>
      <w:r>
        <w:rPr>
          <w:rFonts w:ascii="Times New Roman" w:hAnsi="Times New Roman" w:cs="Times New Roman"/>
          <w:sz w:val="30"/>
          <w:szCs w:val="30"/>
        </w:rPr>
        <w:lastRenderedPageBreak/>
        <w:t>несовершеннолетних» и при соблюдении следующих условий: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наличие у медицинской организации лицензии на медицинскую деятельность по соответствующим видам работ и услуг; в случае отсутствия лицензии на медицинскую деятельность в части выполне</w:t>
      </w:r>
      <w:r>
        <w:rPr>
          <w:rFonts w:ascii="Times New Roman" w:hAnsi="Times New Roman" w:cs="Times New Roman"/>
          <w:sz w:val="30"/>
          <w:szCs w:val="30"/>
        </w:rPr>
        <w:t>ния иных работ (услуг) для проведения профилактических осмотров привлекаются медицинские работники иных медицинских организаций, имеющих лицензию на осуществление медицинской деятельности в части выполнения требуемых работ (услуг), в соответствии с договор</w:t>
      </w:r>
      <w:r>
        <w:rPr>
          <w:rFonts w:ascii="Times New Roman" w:hAnsi="Times New Roman" w:cs="Times New Roman"/>
          <w:sz w:val="30"/>
          <w:szCs w:val="30"/>
        </w:rPr>
        <w:t>ами, заключаемыми между этими медицинскими организациями;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получение письменного информированного добровольного согласия несовершеннолетнего гражданина либо в случаях, установленных законодательством Российской Федерации, его законного представителя на меди</w:t>
      </w:r>
      <w:r>
        <w:rPr>
          <w:rFonts w:ascii="Times New Roman" w:hAnsi="Times New Roman" w:cs="Times New Roman"/>
          <w:sz w:val="30"/>
          <w:szCs w:val="30"/>
        </w:rPr>
        <w:t xml:space="preserve">цинское вмешательство с соблюдением требований, установленных </w:t>
      </w:r>
      <w:hyperlink r:id="rId24">
        <w:r>
          <w:rPr>
            <w:rFonts w:ascii="Times New Roman" w:hAnsi="Times New Roman" w:cs="Times New Roman"/>
            <w:sz w:val="30"/>
            <w:szCs w:val="30"/>
          </w:rPr>
          <w:t>статьей 20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Федерального зако</w:t>
      </w:r>
      <w:r>
        <w:rPr>
          <w:rFonts w:ascii="Times New Roman" w:hAnsi="Times New Roman" w:cs="Times New Roman"/>
          <w:sz w:val="30"/>
          <w:szCs w:val="30"/>
        </w:rPr>
        <w:t>на «Об основах охраны здоровья граждан в Российской Федерации»;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прибытие несовершеннолетнего в место проведения профилактического осмотра и предъявление направления на профилактический осмотр с указанием перечня осмотров врачами-специалистами и исследовани</w:t>
      </w:r>
      <w:r>
        <w:rPr>
          <w:rFonts w:ascii="Times New Roman" w:hAnsi="Times New Roman" w:cs="Times New Roman"/>
          <w:sz w:val="30"/>
          <w:szCs w:val="30"/>
        </w:rPr>
        <w:t xml:space="preserve">й, а также даты, времени и места их проведения (несовершеннолетний, не достигший возраста, установленного </w:t>
      </w:r>
      <w:hyperlink r:id="rId25">
        <w:r>
          <w:rPr>
            <w:rFonts w:ascii="Times New Roman" w:hAnsi="Times New Roman" w:cs="Times New Roman"/>
            <w:sz w:val="30"/>
            <w:szCs w:val="30"/>
          </w:rPr>
          <w:t>частью 2 статьи 54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Федерального закона «Об основах охраны здоровья граждан в Российской Федерации», прибывает в медицинскую организацию в сопровождении родителя или иного законного представителя);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медицинские осмотры проводятся медицинскими</w:t>
      </w:r>
      <w:r>
        <w:rPr>
          <w:rFonts w:ascii="Times New Roman" w:hAnsi="Times New Roman" w:cs="Times New Roman"/>
          <w:sz w:val="30"/>
          <w:szCs w:val="30"/>
        </w:rPr>
        <w:t xml:space="preserve"> организациями в объеме, предусмотренном перечнем исследований при проведении медицинских осмотров несовершеннолетних, указанным в </w:t>
      </w:r>
      <w:hyperlink r:id="rId26">
        <w:r>
          <w:rPr>
            <w:rFonts w:ascii="Times New Roman" w:hAnsi="Times New Roman" w:cs="Times New Roman"/>
            <w:sz w:val="30"/>
            <w:szCs w:val="30"/>
          </w:rPr>
          <w:t xml:space="preserve">приложении </w:t>
        </w:r>
        <w:r>
          <w:rPr>
            <w:rFonts w:ascii="Times New Roman" w:hAnsi="Times New Roman" w:cs="Times New Roman"/>
            <w:sz w:val="30"/>
            <w:szCs w:val="30"/>
          </w:rPr>
          <w:br/>
          <w:t>№ 1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к приказу Министерства здравоохранения Российской Федерации от 10 августа 2017 года № 514н «О Порядке проведения профилактических медицинских осмотров несовершеннолетних».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Врач-педиатр, ответственный</w:t>
      </w:r>
      <w:r>
        <w:rPr>
          <w:rFonts w:ascii="Times New Roman" w:hAnsi="Times New Roman" w:cs="Times New Roman"/>
          <w:sz w:val="30"/>
          <w:szCs w:val="30"/>
        </w:rPr>
        <w:t xml:space="preserve"> за проведение профилактического осмотра, ежегодно на основании результатов проведенного профилактического медицинского осмотра несовершеннолетнего выносит комплексное заключение о состоянии здоровья ребенка, в котором указывает заключительный диагноз (в т</w:t>
      </w:r>
      <w:r>
        <w:rPr>
          <w:rFonts w:ascii="Times New Roman" w:hAnsi="Times New Roman" w:cs="Times New Roman"/>
          <w:sz w:val="30"/>
          <w:szCs w:val="30"/>
        </w:rPr>
        <w:t>ом числе основной диагноз и сопутствующие заболевания), оценку физического и нервно-психического развития, медицинское заключение о принадлежности несовершеннолетнего к медицинской группе для занятий физической культурой, рекомендации по иммунопрофилактике</w:t>
      </w:r>
      <w:r>
        <w:rPr>
          <w:rFonts w:ascii="Times New Roman" w:hAnsi="Times New Roman" w:cs="Times New Roman"/>
          <w:sz w:val="30"/>
          <w:szCs w:val="30"/>
        </w:rPr>
        <w:t xml:space="preserve"> и формированию здорового образа жизни, режиму дня, питанию, физическому развитию, занятиям физической культурой, дополнительному обследованию </w:t>
      </w:r>
      <w:r>
        <w:rPr>
          <w:rFonts w:ascii="Times New Roman" w:hAnsi="Times New Roman" w:cs="Times New Roman"/>
          <w:sz w:val="30"/>
          <w:szCs w:val="30"/>
        </w:rPr>
        <w:br/>
        <w:t>по медицинским показаниям.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Сведения о состоянии здоровья несовершеннолетнего, полученные по результатам медицинс</w:t>
      </w:r>
      <w:r>
        <w:rPr>
          <w:rFonts w:ascii="Times New Roman" w:hAnsi="Times New Roman" w:cs="Times New Roman"/>
          <w:sz w:val="30"/>
          <w:szCs w:val="30"/>
        </w:rPr>
        <w:t>ких осмотров, предоставляются несовершеннолетнему или его законному представителю лично врачом либо другими медицинскими работниками, принимающими непосредственное участие в проведении медицинских осмотров. При этом несовершеннолетний или его законный пред</w:t>
      </w:r>
      <w:r>
        <w:rPr>
          <w:rFonts w:ascii="Times New Roman" w:hAnsi="Times New Roman" w:cs="Times New Roman"/>
          <w:sz w:val="30"/>
          <w:szCs w:val="30"/>
        </w:rPr>
        <w:t>ставитель имеют право непосредственно знакомиться с медицинской документацией, отражающей состояние здоровья несовершеннолетнего, и получать на основании такой документации консультации у других специалистов.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Диспансеризация пребывающих в стационарных учре</w:t>
      </w:r>
      <w:r>
        <w:rPr>
          <w:rFonts w:ascii="Times New Roman" w:hAnsi="Times New Roman" w:cs="Times New Roman"/>
          <w:sz w:val="30"/>
          <w:szCs w:val="30"/>
        </w:rPr>
        <w:t>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проводится врачам</w:t>
      </w:r>
      <w:r>
        <w:rPr>
          <w:rFonts w:ascii="Times New Roman" w:hAnsi="Times New Roman" w:cs="Times New Roman"/>
          <w:sz w:val="30"/>
          <w:szCs w:val="30"/>
        </w:rPr>
        <w:t>и-специалистами с использованием установленных лабораторных и функциональных исследований в следующем объеме:</w:t>
      </w:r>
    </w:p>
    <w:p w:rsidR="00422EB5" w:rsidRDefault="0005170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осмотр врачами-специалистами: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врачом-педиатром, врачом-неврологом, врачом-офтальмологом, врачом – детским хирургом, врачом-оториноларингологом, вр</w:t>
      </w:r>
      <w:r>
        <w:rPr>
          <w:rFonts w:ascii="Times New Roman" w:hAnsi="Times New Roman" w:cs="Times New Roman"/>
          <w:sz w:val="30"/>
          <w:szCs w:val="30"/>
        </w:rPr>
        <w:t>ачом-акушером-гинекологом (осмотр девочек), врачом – детским урологом-андрологом (осмотр мальчиков), врачом-стоматологом детским (с 3-х лет), врачом-ортопедом-травматологом, врачом-психиатром детским (с 3-х лет), врачом-эндокринологом детским (с 5-ти лет),</w:t>
      </w:r>
      <w:r>
        <w:rPr>
          <w:rFonts w:ascii="Times New Roman" w:hAnsi="Times New Roman" w:cs="Times New Roman"/>
          <w:sz w:val="30"/>
          <w:szCs w:val="30"/>
        </w:rPr>
        <w:t xml:space="preserve"> врачом-психиатром подростковым (с 14-ти лет);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лабораторные и функциональные исследования детей-сирот и детей, оставшихся без попечения родителей: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клинический анализ крови;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клинический анализ мочи;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электрокардиография;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флюорография (с 15-ти лет);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ультра</w:t>
      </w:r>
      <w:r>
        <w:rPr>
          <w:rFonts w:ascii="Times New Roman" w:hAnsi="Times New Roman" w:cs="Times New Roman"/>
          <w:sz w:val="30"/>
          <w:szCs w:val="30"/>
        </w:rPr>
        <w:t xml:space="preserve">звуковое исследование органов брюшной полости, сердца, щитовидной железы (с 7-ми лет), органов репродуктивной сферы </w:t>
      </w:r>
      <w:r>
        <w:rPr>
          <w:rFonts w:ascii="Times New Roman" w:hAnsi="Times New Roman" w:cs="Times New Roman"/>
          <w:sz w:val="30"/>
          <w:szCs w:val="30"/>
        </w:rPr>
        <w:br/>
        <w:t>(с 7-ми лет), тазобедренных суставов (детям первого года жизни);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нейросонография (детям первого года жизни).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Результаты диспансеризации </w:t>
      </w:r>
      <w:r>
        <w:rPr>
          <w:rFonts w:ascii="Times New Roman" w:hAnsi="Times New Roman" w:cs="Times New Roman"/>
          <w:sz w:val="30"/>
          <w:szCs w:val="30"/>
        </w:rPr>
        <w:t>детей вносятся врачами-специалистами, принимающими участие в диспансеризации детей, в медицинскую карту ребенка для дошкольных образовательных организаций, общеобразовательных организаций, образовательных организаций начального профессионального и среднего</w:t>
      </w:r>
      <w:r>
        <w:rPr>
          <w:rFonts w:ascii="Times New Roman" w:hAnsi="Times New Roman" w:cs="Times New Roman"/>
          <w:sz w:val="30"/>
          <w:szCs w:val="30"/>
        </w:rPr>
        <w:t xml:space="preserve"> профессионального образования, детских домов и школ-интернатов, медицинскую карту ребенка, воспитывающегося в доме ребенка, а также в карту диспансеризации несовершеннолетнего.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Результаты диспансеризации передаются руководителю стационарного учреждения дл</w:t>
      </w:r>
      <w:r>
        <w:rPr>
          <w:rFonts w:ascii="Times New Roman" w:hAnsi="Times New Roman" w:cs="Times New Roman"/>
          <w:sz w:val="30"/>
          <w:szCs w:val="30"/>
        </w:rPr>
        <w:t>я детей-сирот и детей, находящихся в трудной жизненной ситуации, который принимает меры по исполнению данных рекомендаций.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Врач-педиатр учреждения здравоохранения, проводившего диспансеризацию детей, с учетом заключений врачей-специалистов и результатов пр</w:t>
      </w:r>
      <w:r>
        <w:rPr>
          <w:rFonts w:ascii="Times New Roman" w:hAnsi="Times New Roman" w:cs="Times New Roman"/>
          <w:sz w:val="30"/>
          <w:szCs w:val="30"/>
        </w:rPr>
        <w:t>оведенных лабораторных и функциональных исследований выносит заключение о состоянии здоровья прошедших диспансеризацию детей, распределяет их по группам здоровья и дает рекомендации по дополнительному обследованию для уточнения диагноза и (или) по дальнейш</w:t>
      </w:r>
      <w:r>
        <w:rPr>
          <w:rFonts w:ascii="Times New Roman" w:hAnsi="Times New Roman" w:cs="Times New Roman"/>
          <w:sz w:val="30"/>
          <w:szCs w:val="30"/>
        </w:rPr>
        <w:t>ему лечению.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сведений о результатах проведения диспансеризации детей врач-педиатр, осуществляющий динамическое наблюдение за состоянием здоровья ребенка, определяет индивидуальную программу профилактических мероприятий, необходимый объем допол</w:t>
      </w:r>
      <w:r>
        <w:rPr>
          <w:rFonts w:ascii="Times New Roman" w:hAnsi="Times New Roman" w:cs="Times New Roman"/>
          <w:sz w:val="30"/>
          <w:szCs w:val="30"/>
        </w:rPr>
        <w:t>нительного обследования, направляет на дальнейшее лечение (амбулаторное, стационарное, восстановительное) и осуществляет диспансерное наблюдение за ребенком.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установлении у ребенка заболевания, требующего оказания высокотехнологичной медицинской помощи</w:t>
      </w:r>
      <w:r>
        <w:rPr>
          <w:rFonts w:ascii="Times New Roman" w:hAnsi="Times New Roman" w:cs="Times New Roman"/>
          <w:sz w:val="30"/>
          <w:szCs w:val="30"/>
        </w:rPr>
        <w:t>, его медицинская документация в установленном порядке направляется в Министерство здравоохранения Республики Башкортостан для решения вопроса об оказании этому ребенку такой помощи.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диспансеризации детей в учреждении здравоохранения осуществля</w:t>
      </w:r>
      <w:r>
        <w:rPr>
          <w:rFonts w:ascii="Times New Roman" w:hAnsi="Times New Roman" w:cs="Times New Roman"/>
          <w:sz w:val="30"/>
          <w:szCs w:val="30"/>
        </w:rPr>
        <w:t>ется структурным подразделением этого учреждения, на которое его руководителем возложены данные функции.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Контроль за организацией проведения диспансеризации детей осуществляется Федеральной службой по надзору в сфере здравоохранения.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Диспансерное </w:t>
      </w:r>
      <w:r>
        <w:rPr>
          <w:rFonts w:ascii="Times New Roman" w:hAnsi="Times New Roman" w:cs="Times New Roman"/>
          <w:sz w:val="30"/>
          <w:szCs w:val="30"/>
        </w:rPr>
        <w:t>наблюдение беременных и женщин в послеродовом периоде, профилактика резус-сенсибилизации у женщин с отрицательным резус-фактором проводятся в целях предупреждения и ранней диагностики возможных осложнений беременности, родов, послеродового периода и патоло</w:t>
      </w:r>
      <w:r>
        <w:rPr>
          <w:rFonts w:ascii="Times New Roman" w:hAnsi="Times New Roman" w:cs="Times New Roman"/>
          <w:sz w:val="30"/>
          <w:szCs w:val="30"/>
        </w:rPr>
        <w:t>гии новорожденных.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Беременные женщины, обратившиеся в медицинские организации, оказывающие акушерско-гинекологическую помощь в амбулаторных условиях, имеют право на получение правовой, психологической и медико-социальной помощи.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Оказание медицинской помощи</w:t>
      </w:r>
      <w:r>
        <w:rPr>
          <w:rFonts w:ascii="Times New Roman" w:hAnsi="Times New Roman" w:cs="Times New Roman"/>
          <w:sz w:val="30"/>
          <w:szCs w:val="30"/>
        </w:rPr>
        <w:t xml:space="preserve"> женщинам в период беременности осуществляется на основе листов маршрутизации с учетом возникновения осложнений в период беременности, в том числе при экстрагенитальных заболеваниях.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 физиологическом течении беременности осмотры беременных женщин провод</w:t>
      </w:r>
      <w:r>
        <w:rPr>
          <w:rFonts w:ascii="Times New Roman" w:hAnsi="Times New Roman" w:cs="Times New Roman"/>
          <w:sz w:val="30"/>
          <w:szCs w:val="30"/>
        </w:rPr>
        <w:t>ятся: врачом-акушером-гинекологом – не менее пяти раз за период беременности; врачом-терапевтом – не менее двух раз за период беременности (первый осмотр не позднее 7-10 дней от первичного обращения в женскую консультацию); врачом-стоматологом – не менее о</w:t>
      </w:r>
      <w:r>
        <w:rPr>
          <w:rFonts w:ascii="Times New Roman" w:hAnsi="Times New Roman" w:cs="Times New Roman"/>
          <w:sz w:val="30"/>
          <w:szCs w:val="30"/>
        </w:rPr>
        <w:t>дного раза за период беременности, врачом-офтальмологом – не менее одного раза (не позднее 14 дней после первичного обращения в женскую консультацию); другими врачами-специалистами – по показаниям с учетом сопутствующей патологии.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постановке беременной</w:t>
      </w:r>
      <w:r>
        <w:rPr>
          <w:rFonts w:ascii="Times New Roman" w:hAnsi="Times New Roman" w:cs="Times New Roman"/>
          <w:sz w:val="30"/>
          <w:szCs w:val="30"/>
        </w:rPr>
        <w:t xml:space="preserve"> женщины на учет в соответствии с заключениями профильных врачей-специалистов врачом-акушером- гинекологом до 11-12 недель беременности делается заключение о возможности вынашивания беременности. Окончательное заключение о возможности вынашивания беременно</w:t>
      </w:r>
      <w:r>
        <w:rPr>
          <w:rFonts w:ascii="Times New Roman" w:hAnsi="Times New Roman" w:cs="Times New Roman"/>
          <w:sz w:val="30"/>
          <w:szCs w:val="30"/>
        </w:rPr>
        <w:t>сти с учетом состояния беременной женщины и плода делается врачом-акушером-гинекологом до 20 недель беременности.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сроках беременности 11-14 и 19-21 недель беременным женщинам проводится оценка антенатального развития плода в целях выявления таких наруш</w:t>
      </w:r>
      <w:r>
        <w:rPr>
          <w:rFonts w:ascii="Times New Roman" w:hAnsi="Times New Roman" w:cs="Times New Roman"/>
          <w:sz w:val="30"/>
          <w:szCs w:val="30"/>
        </w:rPr>
        <w:t>ений, как задержка роста плода, риск преждевременных родов, риск преэклампсии, хромосомные аномалии (далее – ХА) и пороки развития плода (далее – ПРП).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первом этапе при сроке беременности 11-14 недель беременная женщина направляется в межрайонный (межму</w:t>
      </w:r>
      <w:r>
        <w:rPr>
          <w:rFonts w:ascii="Times New Roman" w:hAnsi="Times New Roman" w:cs="Times New Roman"/>
          <w:sz w:val="30"/>
          <w:szCs w:val="30"/>
        </w:rPr>
        <w:t>ниципальный) кабинет антенатальной охраны плода при медицинской организации акушерского профиля второй или третьей групп (уровней) для проведения ультразвукового исследования (далее – УЗИ) врачами-специалистами, прошедшими повышение квалификации по проведе</w:t>
      </w:r>
      <w:r>
        <w:rPr>
          <w:rFonts w:ascii="Times New Roman" w:hAnsi="Times New Roman" w:cs="Times New Roman"/>
          <w:sz w:val="30"/>
          <w:szCs w:val="30"/>
        </w:rPr>
        <w:t>нию скринингового УЗИ беременных в I триместре (диагностике нарушений развития плода), и забора образцов крови для определения материнских сывороточных маркеров (связанного с беременностью плазменного протеина А (РАРР-А) и свободной бета-субъединицы хорион</w:t>
      </w:r>
      <w:r>
        <w:rPr>
          <w:rFonts w:ascii="Times New Roman" w:hAnsi="Times New Roman" w:cs="Times New Roman"/>
          <w:sz w:val="30"/>
          <w:szCs w:val="30"/>
        </w:rPr>
        <w:t xml:space="preserve">ического гонадотропина (св. – единицы ХГЧ). В целях определения риска задержки роста плода, преждевременных родов и преэклампсии при сроке беременности 11-14 недель беременной женщине в условиях межрайонного кабинета антенатальной охраны плода выполняются </w:t>
      </w:r>
      <w:r>
        <w:rPr>
          <w:rFonts w:ascii="Times New Roman" w:hAnsi="Times New Roman" w:cs="Times New Roman"/>
          <w:sz w:val="30"/>
          <w:szCs w:val="30"/>
        </w:rPr>
        <w:t>измерение роста, веса, артериального давления, ультразвуковое допплеровское исследование маточных артерий с определением пульсационного индекса, трансвагинальная ультразвуковая цервикометрия.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Образец крови с талоном-направлением на исследование сывороточны</w:t>
      </w:r>
      <w:r>
        <w:rPr>
          <w:rFonts w:ascii="Times New Roman" w:hAnsi="Times New Roman" w:cs="Times New Roman"/>
          <w:sz w:val="30"/>
          <w:szCs w:val="30"/>
        </w:rPr>
        <w:t xml:space="preserve">х маркеров РАРР-А и св. – ХГЧ у женщины в 11-14 недель беременности с данными УЗИ для расчета рисков хромосомных аномалий, задержки роста плода, преждевременных родов, преэклампсии </w:t>
      </w:r>
      <w:r>
        <w:rPr>
          <w:rFonts w:ascii="Times New Roman" w:hAnsi="Times New Roman" w:cs="Times New Roman"/>
          <w:sz w:val="30"/>
          <w:szCs w:val="30"/>
        </w:rPr>
        <w:lastRenderedPageBreak/>
        <w:t>доставляются в медицинскую организацию акушерского профиля третьей группы (</w:t>
      </w:r>
      <w:r>
        <w:rPr>
          <w:rFonts w:ascii="Times New Roman" w:hAnsi="Times New Roman" w:cs="Times New Roman"/>
          <w:sz w:val="30"/>
          <w:szCs w:val="30"/>
        </w:rPr>
        <w:t xml:space="preserve">уровня) или медико-генетический центр (консультацию), имеющий лицензии по профилям «акушерство и гинекология (за исключением использования вспомогательных репродуктивных технологий и искусственного прерывания беременности)», «ультразвуковая диагностика» и </w:t>
      </w:r>
      <w:r>
        <w:rPr>
          <w:rFonts w:ascii="Times New Roman" w:hAnsi="Times New Roman" w:cs="Times New Roman"/>
          <w:sz w:val="30"/>
          <w:szCs w:val="30"/>
        </w:rPr>
        <w:t>«клиническая лабораторная диагностика», где проводится биохимический анализ крови на уровень материнских сывороточных маркеров (связанного с беременностью плазменного протеина А (РАРР-А), свободной бета-субъединицы хорионического гонадотропина (св. – едини</w:t>
      </w:r>
      <w:r>
        <w:rPr>
          <w:rFonts w:ascii="Times New Roman" w:hAnsi="Times New Roman" w:cs="Times New Roman"/>
          <w:sz w:val="30"/>
          <w:szCs w:val="30"/>
        </w:rPr>
        <w:t>цы ХГЧ).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результатов анализа материнских сывороточных маркеров и информации талона-направления посредством программного обеспечения осуществляется комплексный расчет индивидуального риска рождения ребенка с ХА, задержкой роста плода, а также р</w:t>
      </w:r>
      <w:r>
        <w:rPr>
          <w:rFonts w:ascii="Times New Roman" w:hAnsi="Times New Roman" w:cs="Times New Roman"/>
          <w:sz w:val="30"/>
          <w:szCs w:val="30"/>
        </w:rPr>
        <w:t>иска преждевременных родов и преэклампсии.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втором этапе при сроке беременности 19-21 неделя беременные с низким риском ХА и/или ПРП, а также беременные, не прошедшие скрининговое обследование при сроке беременности 11-14 недель, направляются в кабинет а</w:t>
      </w:r>
      <w:r>
        <w:rPr>
          <w:rFonts w:ascii="Times New Roman" w:hAnsi="Times New Roman" w:cs="Times New Roman"/>
          <w:sz w:val="30"/>
          <w:szCs w:val="30"/>
        </w:rPr>
        <w:t xml:space="preserve">нтенатальной охраны плода при медицинской организации акушерского профиля второй или третьей групп (уровней), беременные с высоким риском – в Государственное бюджетное учреждение здравоохранения Республиканский медико-генетический центр в целях проведения </w:t>
      </w:r>
      <w:r>
        <w:rPr>
          <w:rFonts w:ascii="Times New Roman" w:hAnsi="Times New Roman" w:cs="Times New Roman"/>
          <w:sz w:val="30"/>
          <w:szCs w:val="30"/>
        </w:rPr>
        <w:t>УЗИ и программного перерасчета риска для исключения ультразвуковых маркеров ХА, поздно манифестирующих ПРП.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сроке беременности 30-34 недели УЗИ проводится в межрайонном (межмуниципальном) кабинете антенатальной охраны плода при медицинской организации </w:t>
      </w:r>
      <w:r>
        <w:rPr>
          <w:rFonts w:ascii="Times New Roman" w:hAnsi="Times New Roman" w:cs="Times New Roman"/>
          <w:sz w:val="30"/>
          <w:szCs w:val="30"/>
        </w:rPr>
        <w:t>акушерского профиля второй или третьей групп (уровней).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установлении у беременной женщины высокого риска по хромосомным аномалиям у плода (индивидуальный риск – 1/100 и выше) в I триместре беременности и (или) выявлении врожденных пороков развития у пл</w:t>
      </w:r>
      <w:r>
        <w:rPr>
          <w:rFonts w:ascii="Times New Roman" w:hAnsi="Times New Roman" w:cs="Times New Roman"/>
          <w:sz w:val="30"/>
          <w:szCs w:val="30"/>
        </w:rPr>
        <w:t>ода в I, II и III триместрах беременности врач-акушер-гинеколог направляет ее в Государственное бюджетное учреждение здравоохранения Республиканский медико-генетический центр для медико-генетического консультирования и установления или подтверждения пренат</w:t>
      </w:r>
      <w:r>
        <w:rPr>
          <w:rFonts w:ascii="Times New Roman" w:hAnsi="Times New Roman" w:cs="Times New Roman"/>
          <w:sz w:val="30"/>
          <w:szCs w:val="30"/>
        </w:rPr>
        <w:t>ального диагноза с использованием инвазивных методов обследования.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Определение дальнейшей тактики ведения беременности при подтвержденных врожденных пороках развития плода и хромосомных аномалиях осуществляется перинатальным консилиумом врачей.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наличии</w:t>
      </w:r>
      <w:r>
        <w:rPr>
          <w:rFonts w:ascii="Times New Roman" w:hAnsi="Times New Roman" w:cs="Times New Roman"/>
          <w:sz w:val="30"/>
          <w:szCs w:val="30"/>
        </w:rPr>
        <w:t xml:space="preserve"> порока развития плода, несовместимого с жизнью, или </w:t>
      </w:r>
      <w:r>
        <w:rPr>
          <w:rFonts w:ascii="Times New Roman" w:hAnsi="Times New Roman" w:cs="Times New Roman"/>
          <w:sz w:val="30"/>
          <w:szCs w:val="30"/>
        </w:rPr>
        <w:lastRenderedPageBreak/>
        <w:t>наличии сочетанных пороков с неблагоприятным прогнозом для жизни и здоровья, при хромосомных аномалиях, пороках развития плода, приводящих к стойкой потере функций организма вследствие тяжести и объема п</w:t>
      </w:r>
      <w:r>
        <w:rPr>
          <w:rFonts w:ascii="Times New Roman" w:hAnsi="Times New Roman" w:cs="Times New Roman"/>
          <w:sz w:val="30"/>
          <w:szCs w:val="30"/>
        </w:rPr>
        <w:t>оражения при отсутствии методов эффективного лечения, включающего внутриутробную хирургическую коррекцию, предоставляется информация о возможности искусственного прерывания беременности по медицинским показаниям.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Прерывание беременности по медицинским пока</w:t>
      </w:r>
      <w:r>
        <w:rPr>
          <w:rFonts w:ascii="Times New Roman" w:hAnsi="Times New Roman" w:cs="Times New Roman"/>
          <w:sz w:val="30"/>
          <w:szCs w:val="30"/>
        </w:rPr>
        <w:t>заниям проводится независимо от срока беременности по решению перинатального консилиума врачей после получения информированного добровольного согласия беременной женщины.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наличии врожденных аномалий (пороков развития) плода, требующих оказания специали</w:t>
      </w:r>
      <w:r>
        <w:rPr>
          <w:rFonts w:ascii="Times New Roman" w:hAnsi="Times New Roman" w:cs="Times New Roman"/>
          <w:sz w:val="30"/>
          <w:szCs w:val="30"/>
        </w:rPr>
        <w:t>зированной, в том числе высокотехнологичной, медицинской помощи плоду или новорожденному в перинатальном периоде, проводится консилиум врачей для определения медицинской организации, в которой будет оказана помощь матери и плоду (новорожденному).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Врачи жен</w:t>
      </w:r>
      <w:r>
        <w:rPr>
          <w:rFonts w:ascii="Times New Roman" w:hAnsi="Times New Roman" w:cs="Times New Roman"/>
          <w:sz w:val="30"/>
          <w:szCs w:val="30"/>
        </w:rPr>
        <w:t>ских консультаций осуществляют направление в стационар беременных женщин на родоразрешение с учетом степени риска возникновения осложнений в родах в соответствии с утвержденной маршрутизацией.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Диспансеризация представляет собой комплекс мероприятий, включа</w:t>
      </w:r>
      <w:r>
        <w:rPr>
          <w:rFonts w:ascii="Times New Roman" w:hAnsi="Times New Roman" w:cs="Times New Roman"/>
          <w:sz w:val="30"/>
          <w:szCs w:val="30"/>
        </w:rPr>
        <w:t>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</w:t>
      </w:r>
      <w:r>
        <w:rPr>
          <w:rFonts w:ascii="Times New Roman" w:hAnsi="Times New Roman" w:cs="Times New Roman"/>
          <w:sz w:val="30"/>
          <w:szCs w:val="30"/>
        </w:rPr>
        <w:t>ения в соответствии с законодательством Российской Федерации.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Профилактический медицинский осмотр проводится ежегодно: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качестве самостоятельного мероприятия;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рамках диспансеризации;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диспансерного наблюдения (при проведении первого в текущем </w:t>
      </w:r>
      <w:r>
        <w:rPr>
          <w:rFonts w:ascii="Times New Roman" w:hAnsi="Times New Roman" w:cs="Times New Roman"/>
          <w:sz w:val="30"/>
          <w:szCs w:val="30"/>
        </w:rPr>
        <w:t>году диспансерного приема (осмотра, консультации)).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Диспансеризация проводится: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раз в три года в возрасте от 18 до 39 лет включительно;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ежегодно в возрасте 40 лет и старше, а также в отношении отдельных категорий граждан в соответствии с законодательство</w:t>
      </w:r>
      <w:r>
        <w:rPr>
          <w:rFonts w:ascii="Times New Roman" w:hAnsi="Times New Roman" w:cs="Times New Roman"/>
          <w:sz w:val="30"/>
          <w:szCs w:val="30"/>
        </w:rPr>
        <w:t>м.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Граждане, переболевшие новой коронавирусной инфекцией (COVID-19), вправе пройти углубленную диспансеризацию, включающую исследования и иные медицинские вмешательства по </w:t>
      </w:r>
      <w:hyperlink w:anchor="P12299">
        <w:r>
          <w:rPr>
            <w:rFonts w:ascii="Times New Roman" w:hAnsi="Times New Roman" w:cs="Times New Roman"/>
            <w:sz w:val="30"/>
            <w:szCs w:val="30"/>
          </w:rPr>
          <w:t>перечню</w:t>
        </w:r>
      </w:hyperlink>
      <w:r>
        <w:rPr>
          <w:rFonts w:ascii="Times New Roman" w:hAnsi="Times New Roman" w:cs="Times New Roman"/>
          <w:sz w:val="30"/>
          <w:szCs w:val="30"/>
        </w:rPr>
        <w:t>, указанному в приложении № 15 к Программе (дале</w:t>
      </w:r>
      <w:r>
        <w:rPr>
          <w:rFonts w:ascii="Times New Roman" w:hAnsi="Times New Roman" w:cs="Times New Roman"/>
          <w:sz w:val="30"/>
          <w:szCs w:val="30"/>
        </w:rPr>
        <w:t>е – углубленная диспансеризация).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</w:t>
      </w:r>
      <w:r>
        <w:rPr>
          <w:rFonts w:ascii="Times New Roman" w:hAnsi="Times New Roman" w:cs="Times New Roman"/>
          <w:sz w:val="30"/>
          <w:szCs w:val="30"/>
        </w:rPr>
        <w:br/>
        <w:t>(COVID-19).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Порядок направления граждан </w:t>
      </w:r>
      <w:r>
        <w:rPr>
          <w:rFonts w:ascii="Times New Roman" w:hAnsi="Times New Roman" w:cs="Times New Roman"/>
          <w:sz w:val="30"/>
          <w:szCs w:val="30"/>
        </w:rPr>
        <w:t xml:space="preserve">на прохождение </w:t>
      </w:r>
      <w:r>
        <w:rPr>
          <w:rFonts w:ascii="Times New Roman" w:hAnsi="Times New Roman" w:cs="Times New Roman"/>
          <w:sz w:val="30"/>
          <w:szCs w:val="30"/>
        </w:rPr>
        <w:br/>
        <w:t>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Медицинские организации, в том числе подведомственн</w:t>
      </w:r>
      <w:r>
        <w:rPr>
          <w:rFonts w:ascii="Times New Roman" w:hAnsi="Times New Roman" w:cs="Times New Roman"/>
          <w:sz w:val="30"/>
          <w:szCs w:val="30"/>
        </w:rPr>
        <w:t>ые федеральным органам исполнительной власти и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</w:t>
      </w:r>
      <w:r>
        <w:rPr>
          <w:rFonts w:ascii="Times New Roman" w:hAnsi="Times New Roman" w:cs="Times New Roman"/>
          <w:sz w:val="30"/>
          <w:szCs w:val="30"/>
        </w:rPr>
        <w:t>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 Республики Башкортостан. Территориальный фонд обязательного медицинского страхования Республики Башкор</w:t>
      </w:r>
      <w:r>
        <w:rPr>
          <w:rFonts w:ascii="Times New Roman" w:hAnsi="Times New Roman" w:cs="Times New Roman"/>
          <w:sz w:val="30"/>
          <w:szCs w:val="30"/>
        </w:rPr>
        <w:t>тостан доводит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Информирование граждан о возможности пройти углубленную диспансеризацию осуществляется с привлечением страховых </w:t>
      </w:r>
      <w:r>
        <w:rPr>
          <w:rFonts w:ascii="Times New Roman" w:hAnsi="Times New Roman" w:cs="Times New Roman"/>
          <w:sz w:val="30"/>
          <w:szCs w:val="30"/>
        </w:rPr>
        <w:t>медицинских организаций, использованием единого портала государственных услуг, сети радиотелефонной связи (смс-сообщений) и иных доступных средств связи.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Запись граждан на углубленную диспансеризацию осуществляется в установленном порядке, в том числе с ис</w:t>
      </w:r>
      <w:r>
        <w:rPr>
          <w:rFonts w:ascii="Times New Roman" w:hAnsi="Times New Roman" w:cs="Times New Roman"/>
          <w:sz w:val="30"/>
          <w:szCs w:val="30"/>
        </w:rPr>
        <w:t>пользованием единого портала государственных услуг.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</w:t>
      </w:r>
      <w:r>
        <w:rPr>
          <w:rFonts w:ascii="Times New Roman" w:hAnsi="Times New Roman" w:cs="Times New Roman"/>
          <w:sz w:val="30"/>
          <w:szCs w:val="30"/>
        </w:rPr>
        <w:t xml:space="preserve">оответствии с </w:t>
      </w:r>
      <w:hyperlink w:anchor="P12303">
        <w:r>
          <w:rPr>
            <w:rFonts w:ascii="Times New Roman" w:hAnsi="Times New Roman" w:cs="Times New Roman"/>
            <w:sz w:val="30"/>
            <w:szCs w:val="30"/>
          </w:rPr>
          <w:t>пунктом 1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приложения № 15 к Программе в течение одного дня.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</w:t>
      </w:r>
      <w:r>
        <w:rPr>
          <w:rFonts w:ascii="Times New Roman" w:hAnsi="Times New Roman" w:cs="Times New Roman"/>
          <w:sz w:val="30"/>
          <w:szCs w:val="30"/>
        </w:rPr>
        <w:t xml:space="preserve">овой коронавирусной инфекцией </w:t>
      </w:r>
      <w:r>
        <w:rPr>
          <w:rFonts w:ascii="Times New Roman" w:hAnsi="Times New Roman" w:cs="Times New Roman"/>
          <w:sz w:val="30"/>
          <w:szCs w:val="30"/>
        </w:rPr>
        <w:br/>
        <w:t xml:space="preserve">(COVID-19), гражданин в установленном порядке ставится на диспансерное наблюдение, при наличии показаний ему оказывается соответствующее лечение и медицинская реабилитация </w:t>
      </w:r>
      <w:r>
        <w:rPr>
          <w:rFonts w:ascii="Times New Roman" w:hAnsi="Times New Roman" w:cs="Times New Roman"/>
          <w:sz w:val="30"/>
          <w:szCs w:val="30"/>
        </w:rPr>
        <w:br/>
        <w:t>в порядке, установленном Министерством здравоохранен</w:t>
      </w:r>
      <w:r>
        <w:rPr>
          <w:rFonts w:ascii="Times New Roman" w:hAnsi="Times New Roman" w:cs="Times New Roman"/>
          <w:sz w:val="30"/>
          <w:szCs w:val="30"/>
        </w:rPr>
        <w:t xml:space="preserve">ия </w:t>
      </w:r>
      <w:r>
        <w:rPr>
          <w:rFonts w:ascii="Times New Roman" w:hAnsi="Times New Roman" w:cs="Times New Roman"/>
          <w:sz w:val="30"/>
          <w:szCs w:val="30"/>
        </w:rPr>
        <w:br/>
        <w:t xml:space="preserve">Российской Федерации, предоставляются лекарственные препараты </w:t>
      </w:r>
      <w:r>
        <w:rPr>
          <w:rFonts w:ascii="Times New Roman" w:hAnsi="Times New Roman" w:cs="Times New Roman"/>
          <w:sz w:val="30"/>
          <w:szCs w:val="30"/>
        </w:rPr>
        <w:br/>
        <w:t>в соответствии с законодательством Российской Федерации.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Прохождение гражданами профилактических медицинских осмотров, диспансеризации осуществляется с учетом установленных Правительством Р</w:t>
      </w:r>
      <w:r>
        <w:rPr>
          <w:rFonts w:ascii="Times New Roman" w:hAnsi="Times New Roman" w:cs="Times New Roman"/>
          <w:sz w:val="30"/>
          <w:szCs w:val="30"/>
        </w:rPr>
        <w:t>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инфекцией, в том числе в вечерние часы и субботу, а также предо</w:t>
      </w:r>
      <w:r>
        <w:rPr>
          <w:rFonts w:ascii="Times New Roman" w:hAnsi="Times New Roman" w:cs="Times New Roman"/>
          <w:sz w:val="30"/>
          <w:szCs w:val="30"/>
        </w:rPr>
        <w:t>ставляется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422EB5" w:rsidRDefault="0005170B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Гражданин проходит</w:t>
      </w:r>
      <w:r>
        <w:rPr>
          <w:rFonts w:ascii="Times New Roman" w:hAnsi="Times New Roman" w:cs="Times New Roman"/>
          <w:sz w:val="30"/>
          <w:szCs w:val="30"/>
        </w:rPr>
        <w:t xml:space="preserve"> профилактический медицинский осмотр и диспансеризацию, в том числе углубленную,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</w:t>
      </w:r>
      <w:r>
        <w:rPr>
          <w:rFonts w:ascii="Times New Roman" w:hAnsi="Times New Roman" w:cs="Times New Roman"/>
          <w:sz w:val="30"/>
          <w:szCs w:val="30"/>
        </w:rPr>
        <w:t>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участвующей</w:t>
      </w:r>
      <w:r>
        <w:rPr>
          <w:rFonts w:ascii="Times New Roman" w:hAnsi="Times New Roman" w:cs="Times New Roman"/>
          <w:sz w:val="30"/>
          <w:szCs w:val="30"/>
        </w:rPr>
        <w:t xml:space="preserve">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</w:t>
      </w:r>
      <w:r>
        <w:rPr>
          <w:rFonts w:ascii="Times New Roman" w:hAnsi="Times New Roman" w:cs="Times New Roman"/>
          <w:sz w:val="30"/>
          <w:szCs w:val="30"/>
        </w:rPr>
        <w:t xml:space="preserve">и (включая место работы и учебы). </w:t>
      </w:r>
    </w:p>
    <w:p w:rsidR="00422EB5" w:rsidRDefault="0005170B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Прохождение гражданами профилактических медицинских осмотров и диспансеризации, включая углубленную диспансеризацию, осуществляется в том числе в вечерние часы и субботу, гражданам также предоставляется возможность дистан</w:t>
      </w:r>
      <w:r>
        <w:rPr>
          <w:rFonts w:ascii="Times New Roman" w:hAnsi="Times New Roman" w:cs="Times New Roman"/>
          <w:sz w:val="30"/>
          <w:szCs w:val="30"/>
        </w:rPr>
        <w:t>ционной записи на приемы (осмотры, консультации, исследования и иные медицинские вмешательства) медицинскими работниками, в том числе с использованием единого портала, сети радиотелефонной связи и иных доступных средств связи.</w:t>
      </w:r>
    </w:p>
    <w:p w:rsidR="00422EB5" w:rsidRDefault="0005170B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Профилактические мероприятия </w:t>
      </w:r>
      <w:r>
        <w:rPr>
          <w:rFonts w:ascii="Times New Roman" w:hAnsi="Times New Roman" w:cs="Times New Roman"/>
          <w:sz w:val="30"/>
          <w:szCs w:val="30"/>
        </w:rPr>
        <w:t>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:rsidR="00422EB5" w:rsidRDefault="0005170B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Проходят диспансеризацию ежегодно:</w:t>
      </w:r>
    </w:p>
    <w:p w:rsidR="00422EB5" w:rsidRDefault="0005170B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инвалиды Великой Отечественной войны и инвалиды боевых действий, а та</w:t>
      </w:r>
      <w:r>
        <w:rPr>
          <w:rFonts w:ascii="Times New Roman" w:hAnsi="Times New Roman" w:cs="Times New Roman"/>
          <w:sz w:val="30"/>
          <w:szCs w:val="30"/>
        </w:rPr>
        <w:t>кже участники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422EB5" w:rsidRDefault="0005170B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лица, награжденные знаком «Жителю блокадного </w:t>
      </w:r>
      <w:r>
        <w:rPr>
          <w:rFonts w:ascii="Times New Roman" w:hAnsi="Times New Roman" w:cs="Times New Roman"/>
          <w:sz w:val="30"/>
          <w:szCs w:val="30"/>
        </w:rPr>
        <w:t xml:space="preserve">Ленинграда» и </w:t>
      </w:r>
      <w:r>
        <w:rPr>
          <w:rFonts w:ascii="Times New Roman" w:hAnsi="Times New Roman" w:cs="Times New Roman"/>
          <w:sz w:val="30"/>
          <w:szCs w:val="30"/>
        </w:rPr>
        <w:lastRenderedPageBreak/>
        <w:t>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422EB5" w:rsidRDefault="0005170B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бывшие несовершеннолетние узники концлагерей, гетто, других мест </w:t>
      </w:r>
      <w:r>
        <w:rPr>
          <w:rFonts w:ascii="Times New Roman" w:hAnsi="Times New Roman" w:cs="Times New Roman"/>
          <w:sz w:val="30"/>
          <w:szCs w:val="30"/>
        </w:rPr>
        <w:t>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</w:t>
      </w:r>
      <w:r>
        <w:rPr>
          <w:rFonts w:ascii="Times New Roman" w:hAnsi="Times New Roman" w:cs="Times New Roman"/>
          <w:sz w:val="30"/>
          <w:szCs w:val="30"/>
        </w:rPr>
        <w:t>авных действий);</w:t>
      </w:r>
    </w:p>
    <w:p w:rsidR="00422EB5" w:rsidRDefault="0005170B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работающие граждане, не достигшие возраста, дающего </w:t>
      </w:r>
      <w:r>
        <w:rPr>
          <w:rFonts w:ascii="Times New Roman" w:hAnsi="Times New Roman" w:cs="Times New Roman"/>
          <w:sz w:val="30"/>
          <w:szCs w:val="30"/>
        </w:rPr>
        <w:br/>
        <w:t xml:space="preserve">право на назначение пенсии по старости, в том числе досрочно, </w:t>
      </w:r>
      <w:r>
        <w:rPr>
          <w:rFonts w:ascii="Times New Roman" w:hAnsi="Times New Roman" w:cs="Times New Roman"/>
          <w:sz w:val="30"/>
          <w:szCs w:val="30"/>
        </w:rPr>
        <w:br/>
        <w:t>в течение 5 лет до наступления такого возраста, и работающие граждане, являющиеся получателями пенсии по старости или пенси</w:t>
      </w:r>
      <w:r>
        <w:rPr>
          <w:rFonts w:ascii="Times New Roman" w:hAnsi="Times New Roman" w:cs="Times New Roman"/>
          <w:sz w:val="30"/>
          <w:szCs w:val="30"/>
        </w:rPr>
        <w:t>и за выслугу лет независимо от возраста.</w:t>
      </w:r>
    </w:p>
    <w:p w:rsidR="00422EB5" w:rsidRDefault="0005170B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</w:t>
      </w:r>
      <w:r>
        <w:rPr>
          <w:rFonts w:ascii="Times New Roman" w:hAnsi="Times New Roman" w:cs="Times New Roman"/>
          <w:sz w:val="30"/>
          <w:szCs w:val="30"/>
        </w:rPr>
        <w:t>рганизаций, оказывающих специализированную медицинскую помощь.</w:t>
      </w:r>
    </w:p>
    <w:p w:rsidR="00422EB5" w:rsidRDefault="00422EB5">
      <w:pPr>
        <w:spacing w:after="0"/>
        <w:rPr>
          <w:rFonts w:ascii="Times New Roman" w:hAnsi="Times New Roman"/>
          <w:sz w:val="30"/>
          <w:szCs w:val="30"/>
        </w:rPr>
      </w:pPr>
    </w:p>
    <w:p w:rsidR="00422EB5" w:rsidRDefault="0005170B">
      <w:pPr>
        <w:pStyle w:val="ConsPlusTitle"/>
        <w:spacing w:line="247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4.12. Целевые значения критериев </w:t>
      </w:r>
      <w:r>
        <w:rPr>
          <w:rFonts w:ascii="Times New Roman" w:hAnsi="Times New Roman" w:cs="Times New Roman"/>
          <w:b w:val="0"/>
          <w:sz w:val="30"/>
          <w:szCs w:val="30"/>
        </w:rPr>
        <w:br/>
        <w:t xml:space="preserve">доступности и качества медицинской помощи, </w:t>
      </w:r>
      <w:r>
        <w:rPr>
          <w:rFonts w:ascii="Times New Roman" w:hAnsi="Times New Roman" w:cs="Times New Roman"/>
          <w:b w:val="0"/>
          <w:sz w:val="30"/>
          <w:szCs w:val="30"/>
        </w:rPr>
        <w:br/>
        <w:t>оказываемой в рамках Программы</w:t>
      </w:r>
    </w:p>
    <w:p w:rsidR="00422EB5" w:rsidRDefault="00422EB5">
      <w:pPr>
        <w:spacing w:after="0"/>
        <w:rPr>
          <w:rFonts w:ascii="Times New Roman" w:hAnsi="Times New Roman"/>
          <w:sz w:val="30"/>
          <w:szCs w:val="30"/>
        </w:rPr>
      </w:pPr>
    </w:p>
    <w:p w:rsidR="00422EB5" w:rsidRDefault="0005170B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Целевые </w:t>
      </w:r>
      <w:hyperlink w:anchor="P3548">
        <w:r>
          <w:rPr>
            <w:rFonts w:ascii="Times New Roman" w:hAnsi="Times New Roman" w:cs="Times New Roman"/>
            <w:sz w:val="30"/>
            <w:szCs w:val="30"/>
          </w:rPr>
          <w:t>значения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критериев доступности и качества медицинской помощи, оказываемой в рамках Программы, указаны в приложении </w:t>
      </w:r>
      <w:r>
        <w:rPr>
          <w:rFonts w:ascii="Times New Roman" w:hAnsi="Times New Roman" w:cs="Times New Roman"/>
          <w:sz w:val="30"/>
          <w:szCs w:val="30"/>
        </w:rPr>
        <w:br/>
        <w:t>№ 2 к ней.</w:t>
      </w:r>
    </w:p>
    <w:p w:rsidR="00422EB5" w:rsidRDefault="00422EB5">
      <w:pPr>
        <w:spacing w:after="0"/>
        <w:rPr>
          <w:rFonts w:ascii="Times New Roman" w:hAnsi="Times New Roman"/>
          <w:sz w:val="30"/>
          <w:szCs w:val="30"/>
        </w:rPr>
      </w:pPr>
    </w:p>
    <w:p w:rsidR="00422EB5" w:rsidRDefault="0005170B">
      <w:pPr>
        <w:pStyle w:val="ConsPlusTitle"/>
        <w:spacing w:line="235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4.13. Порядок и размеры возмещения расходов, связанных</w:t>
      </w:r>
    </w:p>
    <w:p w:rsidR="00422EB5" w:rsidRDefault="0005170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с оказанием гражданам медицинской помощи в экстренной форме</w:t>
      </w:r>
    </w:p>
    <w:p w:rsidR="00422EB5" w:rsidRDefault="0005170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медицинской организац</w:t>
      </w:r>
      <w:r>
        <w:rPr>
          <w:rFonts w:ascii="Times New Roman" w:hAnsi="Times New Roman" w:cs="Times New Roman"/>
          <w:b w:val="0"/>
          <w:sz w:val="30"/>
          <w:szCs w:val="30"/>
        </w:rPr>
        <w:t>ией, не участвующей</w:t>
      </w:r>
    </w:p>
    <w:p w:rsidR="00422EB5" w:rsidRDefault="0005170B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в реализации Программы</w:t>
      </w:r>
    </w:p>
    <w:p w:rsidR="00422EB5" w:rsidRDefault="00422EB5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Возмещение расходов, связанных с оказанием гражданам медицинской помощи в экстренной форме медицинской организацией, не участвующей в реализации Программы, производится за счет средств бюджетных ассигнований бюдж</w:t>
      </w:r>
      <w:r>
        <w:rPr>
          <w:rFonts w:ascii="Times New Roman" w:hAnsi="Times New Roman" w:cs="Times New Roman"/>
          <w:sz w:val="30"/>
          <w:szCs w:val="30"/>
        </w:rPr>
        <w:t>ета Республики Башкортостан в виде предоставления субсидий.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11086">
        <w:r>
          <w:rPr>
            <w:rFonts w:ascii="Times New Roman" w:hAnsi="Times New Roman" w:cs="Times New Roman"/>
            <w:sz w:val="30"/>
            <w:szCs w:val="30"/>
          </w:rPr>
          <w:t>Порядок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и условия предоставления указанной субсидии, а также порядок возврата и контроля за целевым использованием субсидии на возмещение затрат определены в приложени</w:t>
      </w:r>
      <w:r>
        <w:rPr>
          <w:rFonts w:ascii="Times New Roman" w:hAnsi="Times New Roman" w:cs="Times New Roman"/>
          <w:sz w:val="30"/>
          <w:szCs w:val="30"/>
        </w:rPr>
        <w:t>и № 10 к Программе.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Размеры возмещения расходов медицинской организации, не участвующей в реализации Программы, связанных с оказанием гражданам медицинской помощи в экстренной форме, устанавливаются аналогично размерам, определенным Тарифным соглашением </w:t>
      </w:r>
      <w:r>
        <w:rPr>
          <w:rFonts w:ascii="Times New Roman" w:hAnsi="Times New Roman" w:cs="Times New Roman"/>
          <w:sz w:val="30"/>
          <w:szCs w:val="30"/>
        </w:rPr>
        <w:br/>
        <w:t>п</w:t>
      </w:r>
      <w:r>
        <w:rPr>
          <w:rFonts w:ascii="Times New Roman" w:hAnsi="Times New Roman" w:cs="Times New Roman"/>
          <w:sz w:val="30"/>
          <w:szCs w:val="30"/>
        </w:rPr>
        <w:t>о обязательному медицинскому страхованию на территории Республики Башкортостан.</w:t>
      </w:r>
    </w:p>
    <w:p w:rsidR="00422EB5" w:rsidRDefault="00422EB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4.14. Сроки ожидания медицинской помощи, </w:t>
      </w:r>
      <w:r>
        <w:rPr>
          <w:rFonts w:ascii="Times New Roman" w:hAnsi="Times New Roman" w:cs="Times New Roman"/>
          <w:b w:val="0"/>
          <w:sz w:val="30"/>
          <w:szCs w:val="30"/>
        </w:rPr>
        <w:br/>
        <w:t>оказываемой в плановой и экстренной формах</w:t>
      </w: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медицинских организациях, оказывающих медицинскую помощь в амбулаторных условиях: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</w:t>
      </w:r>
      <w:r>
        <w:rPr>
          <w:rFonts w:ascii="Times New Roman" w:hAnsi="Times New Roman" w:cs="Times New Roman"/>
          <w:sz w:val="30"/>
          <w:szCs w:val="30"/>
        </w:rPr>
        <w:t>ечивается совпадение времени приема врача-терапевта участкового, врача-педиатра участкового и врача общей практики со временем работы кабинетов и служб, где осуществляются консультации, исследования, процедуры;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время, отведенное на прием больного, определя</w:t>
      </w:r>
      <w:r>
        <w:rPr>
          <w:rFonts w:ascii="Times New Roman" w:hAnsi="Times New Roman" w:cs="Times New Roman"/>
          <w:sz w:val="30"/>
          <w:szCs w:val="30"/>
        </w:rPr>
        <w:t>ется в соответствии с нормативными правовыми актами, утвержденными в установленном порядке;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</w:t>
      </w:r>
      <w:r>
        <w:rPr>
          <w:rFonts w:ascii="Times New Roman" w:hAnsi="Times New Roman" w:cs="Times New Roman"/>
          <w:sz w:val="30"/>
          <w:szCs w:val="30"/>
        </w:rPr>
        <w:t>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сроки проведения консультаций врачей-специа</w:t>
      </w:r>
      <w:r>
        <w:rPr>
          <w:rFonts w:ascii="Times New Roman" w:hAnsi="Times New Roman" w:cs="Times New Roman"/>
          <w:sz w:val="30"/>
          <w:szCs w:val="30"/>
        </w:rPr>
        <w:t>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сроки проведения консультаций врачей-специалистов в случае подозрения на онкологическое заболевание не</w:t>
      </w:r>
      <w:r>
        <w:rPr>
          <w:rFonts w:ascii="Times New Roman" w:hAnsi="Times New Roman" w:cs="Times New Roman"/>
          <w:sz w:val="30"/>
          <w:szCs w:val="30"/>
        </w:rPr>
        <w:t xml:space="preserve"> должны превышать </w:t>
      </w:r>
      <w:r>
        <w:rPr>
          <w:rFonts w:ascii="Times New Roman" w:hAnsi="Times New Roman" w:cs="Times New Roman"/>
          <w:sz w:val="30"/>
          <w:szCs w:val="30"/>
        </w:rPr>
        <w:br/>
        <w:t>3 рабочих дней;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сроки проведения диагностических инструментальных (рентгенографических исследований, включая маммографию, функциональной диагностики, ультразвуковых исследований) и лабораторных исследований при оказании первичной медико-</w:t>
      </w:r>
      <w:r>
        <w:rPr>
          <w:rFonts w:ascii="Times New Roman" w:hAnsi="Times New Roman" w:cs="Times New Roman"/>
          <w:sz w:val="30"/>
          <w:szCs w:val="30"/>
        </w:rPr>
        <w:t>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сроки проведения компьютерной томографии (включая однофотонную эмиссионную компьютерную томографию), магнитно-</w:t>
      </w:r>
      <w:r>
        <w:rPr>
          <w:rFonts w:ascii="Times New Roman" w:hAnsi="Times New Roman" w:cs="Times New Roman"/>
          <w:sz w:val="30"/>
          <w:szCs w:val="30"/>
        </w:rPr>
        <w:lastRenderedPageBreak/>
        <w:t>резонансной томографии и ангиографии при оказании первичной медико-санитарной помощи (за исключением исследований при подозрении на онкологическое</w:t>
      </w:r>
      <w:r>
        <w:rPr>
          <w:rFonts w:ascii="Times New Roman" w:hAnsi="Times New Roman" w:cs="Times New Roman"/>
          <w:sz w:val="30"/>
          <w:szCs w:val="30"/>
        </w:rPr>
        <w:t xml:space="preserve"> заболевание) не должны превышать </w:t>
      </w:r>
      <w:r>
        <w:rPr>
          <w:rFonts w:ascii="Times New Roman" w:hAnsi="Times New Roman" w:cs="Times New Roman"/>
          <w:sz w:val="30"/>
          <w:szCs w:val="30"/>
        </w:rPr>
        <w:br/>
        <w:t>14 рабочих дней со дня назначения;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</w:t>
      </w:r>
      <w:r>
        <w:rPr>
          <w:rFonts w:ascii="Times New Roman" w:hAnsi="Times New Roman" w:cs="Times New Roman"/>
          <w:sz w:val="30"/>
          <w:szCs w:val="30"/>
        </w:rPr>
        <w:t>дований;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сроки установления диспансерного наблюдения врача-онколога за пациентом с выявленным онкологическим заболеванием не должны превышать 3 рабочих дней с момента постановки диагноза онкологического заболевания.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медицинских организациях, оказывающих </w:t>
      </w:r>
      <w:r>
        <w:rPr>
          <w:rFonts w:ascii="Times New Roman" w:hAnsi="Times New Roman" w:cs="Times New Roman"/>
          <w:sz w:val="30"/>
          <w:szCs w:val="30"/>
        </w:rPr>
        <w:t>медицинскую помощь в стационарных условиях: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оказание медицинской помощи осуществляется круглосуточно;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</w:t>
      </w:r>
      <w:r>
        <w:rPr>
          <w:rFonts w:ascii="Times New Roman" w:hAnsi="Times New Roman" w:cs="Times New Roman"/>
          <w:sz w:val="30"/>
          <w:szCs w:val="30"/>
        </w:rPr>
        <w:t>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– 7 рабочих дней с момента гистологической верификации опухоли или с момента ус</w:t>
      </w:r>
      <w:r>
        <w:rPr>
          <w:rFonts w:ascii="Times New Roman" w:hAnsi="Times New Roman" w:cs="Times New Roman"/>
          <w:sz w:val="30"/>
          <w:szCs w:val="30"/>
        </w:rPr>
        <w:t>тановления диагноза заболевания (состояния).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Время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медицинских организациях, оказывающих спе</w:t>
      </w:r>
      <w:r>
        <w:rPr>
          <w:rFonts w:ascii="Times New Roman" w:hAnsi="Times New Roman" w:cs="Times New Roman"/>
          <w:sz w:val="30"/>
          <w:szCs w:val="30"/>
        </w:rPr>
        <w:t>циализированную медицинскую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</w:t>
      </w:r>
      <w:r>
        <w:rPr>
          <w:rFonts w:ascii="Times New Roman" w:hAnsi="Times New Roman" w:cs="Times New Roman"/>
          <w:sz w:val="30"/>
          <w:szCs w:val="30"/>
        </w:rPr>
        <w:t>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Территориальные нормативы времени доезда бригад скорой медицинской помощи </w:t>
      </w:r>
      <w:r>
        <w:rPr>
          <w:rFonts w:ascii="Times New Roman" w:hAnsi="Times New Roman" w:cs="Times New Roman"/>
          <w:sz w:val="30"/>
          <w:szCs w:val="30"/>
        </w:rPr>
        <w:t>с учетом транспортной доступности, плотности населения, а также климатических и географических особенностей составляют: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оказании скорой медицинской помощи в экстренной форме время доезда до пациента бригады скорой медицинской помощи при нахождении адре</w:t>
      </w:r>
      <w:r>
        <w:rPr>
          <w:rFonts w:ascii="Times New Roman" w:hAnsi="Times New Roman" w:cs="Times New Roman"/>
          <w:sz w:val="30"/>
          <w:szCs w:val="30"/>
        </w:rPr>
        <w:t xml:space="preserve">са вызова на расстоянии до 20 км от места базирования выездной бригады скорой медицинской помощи – не более 20 минут с момента ее вызова, при расстоянии свыше 20 км – от 20 минут и более из </w:t>
      </w:r>
      <w:r>
        <w:rPr>
          <w:rFonts w:ascii="Times New Roman" w:hAnsi="Times New Roman" w:cs="Times New Roman"/>
          <w:sz w:val="30"/>
          <w:szCs w:val="30"/>
        </w:rPr>
        <w:lastRenderedPageBreak/>
        <w:t>расчета минимального времени, необходимого для преодоления бригадо</w:t>
      </w:r>
      <w:r>
        <w:rPr>
          <w:rFonts w:ascii="Times New Roman" w:hAnsi="Times New Roman" w:cs="Times New Roman"/>
          <w:sz w:val="30"/>
          <w:szCs w:val="30"/>
        </w:rPr>
        <w:t>й скорой медицинской помощи расстояния до места вызова при средней скорости движения 60 км/час и отсутствии особых условий транспортной доступности адреса вызова, обоснованно увеличивающих время прибытия бригады скорой медицинской помощи, в том числе транс</w:t>
      </w:r>
      <w:r>
        <w:rPr>
          <w:rFonts w:ascii="Times New Roman" w:hAnsi="Times New Roman" w:cs="Times New Roman"/>
          <w:sz w:val="30"/>
          <w:szCs w:val="30"/>
        </w:rPr>
        <w:t>портных пробок, снежных заносов, сезонного разрушения дорог с грунтовым покрытием, механических препятствий для проезда санитарного транспорта;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оказании скорой медицинской помощи в неотложной форме время доезда до пациента бригады скорой медицинской помощи – </w:t>
      </w:r>
      <w:r>
        <w:rPr>
          <w:rFonts w:ascii="Times New Roman" w:hAnsi="Times New Roman" w:cs="Times New Roman"/>
          <w:sz w:val="30"/>
          <w:szCs w:val="30"/>
        </w:rPr>
        <w:br/>
        <w:t>не более 120 минут с момента обращения за медицинской помощью в ее неотложной форме в порядке очередности поступления обращений при усло</w:t>
      </w:r>
      <w:r>
        <w:rPr>
          <w:rFonts w:ascii="Times New Roman" w:hAnsi="Times New Roman" w:cs="Times New Roman"/>
          <w:sz w:val="30"/>
          <w:szCs w:val="30"/>
        </w:rPr>
        <w:t xml:space="preserve">вии наличия свободных бригад скорой медицинской помощи, не занятых исполнением экстренных вызовов, и с учетом минимального времени, необходимого для преодоления бригадой скорой медицинской помощи расстояния до места вызова при средней скорости движения </w:t>
      </w:r>
      <w:r>
        <w:rPr>
          <w:rFonts w:ascii="Times New Roman" w:hAnsi="Times New Roman" w:cs="Times New Roman"/>
          <w:sz w:val="30"/>
          <w:szCs w:val="30"/>
        </w:rPr>
        <w:br/>
        <w:t>60</w:t>
      </w:r>
      <w:r>
        <w:rPr>
          <w:rFonts w:ascii="Times New Roman" w:hAnsi="Times New Roman" w:cs="Times New Roman"/>
          <w:sz w:val="30"/>
          <w:szCs w:val="30"/>
        </w:rPr>
        <w:t xml:space="preserve"> км/час и отсутствии особых условий транспортной доступности адреса вызова, обоснованно увеличивающих время прибытия бригады скорой медицинской помощи, в том числе транспортных пробок, снежных заносов, сезонного разрушения дорог с грунтовым покрытием, меха</w:t>
      </w:r>
      <w:r>
        <w:rPr>
          <w:rFonts w:ascii="Times New Roman" w:hAnsi="Times New Roman" w:cs="Times New Roman"/>
          <w:sz w:val="30"/>
          <w:szCs w:val="30"/>
        </w:rPr>
        <w:t>нических препятствий для проезда санитарного транспорта.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</w:t>
      </w:r>
      <w:r>
        <w:rPr>
          <w:rFonts w:ascii="Times New Roman" w:hAnsi="Times New Roman" w:cs="Times New Roman"/>
          <w:sz w:val="30"/>
          <w:szCs w:val="30"/>
        </w:rPr>
        <w:t>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установленные сроки.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условиях и (или) при возникновении угрозы распространения заболеваний, представляющ</w:t>
      </w:r>
      <w:r>
        <w:rPr>
          <w:rFonts w:ascii="Times New Roman" w:hAnsi="Times New Roman" w:cs="Times New Roman"/>
          <w:sz w:val="30"/>
          <w:szCs w:val="30"/>
        </w:rPr>
        <w:t>их опасность для окружающих, сроки ожидания оказания медицинской помощи в плановой форме могут быть увеличены.</w:t>
      </w:r>
    </w:p>
    <w:p w:rsidR="00422EB5" w:rsidRDefault="00422EB5">
      <w:pPr>
        <w:widowControl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22EB5" w:rsidRDefault="0005170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5.</w:t>
      </w:r>
      <w:r>
        <w:rPr>
          <w:rFonts w:ascii="Times New Roman" w:eastAsia="Times New Roman" w:hAnsi="Times New Roman"/>
          <w:b/>
          <w:color w:val="000000"/>
          <w:kern w:val="2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Базовая Программа ОМС</w:t>
      </w:r>
    </w:p>
    <w:p w:rsidR="00422EB5" w:rsidRDefault="00422E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2"/>
          <w:sz w:val="30"/>
          <w:szCs w:val="30"/>
          <w:lang w:eastAsia="ru-RU"/>
        </w:rPr>
      </w:pPr>
    </w:p>
    <w:p w:rsidR="00422EB5" w:rsidRDefault="0005170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Базовая Программа ОМС является составной частью Программы.</w:t>
      </w:r>
    </w:p>
    <w:p w:rsidR="00422EB5" w:rsidRDefault="0005170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В рамках базовой Программы ОМС:</w:t>
      </w:r>
    </w:p>
    <w:p w:rsidR="00422EB5" w:rsidRDefault="0005170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гражданам (застрахованным л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ицам) оказываются 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первичная медико-санитарная помощь, включая профилактическую помощь, а также медико-психологическое консультирование пациентов, скорая медицинская помощь (за исключением санитарно-авиационной эвакуации), специализированная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 медицинская пом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ощь, в том числе высокотехнологичная медицинская помощь, включенная в </w:t>
      </w:r>
      <w:hyperlink w:anchor="P449">
        <w:r>
          <w:rPr>
            <w:rFonts w:ascii="Times New Roman" w:eastAsia="Times New Roman" w:hAnsi="Times New Roman"/>
            <w:color w:val="000000"/>
            <w:kern w:val="2"/>
            <w:sz w:val="30"/>
            <w:szCs w:val="30"/>
            <w:lang w:eastAsia="ru-RU"/>
          </w:rPr>
          <w:t>перечень</w:t>
        </w:r>
      </w:hyperlink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 видов высокотехнологичной медицинской помощи, финансовое обеспечение 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lastRenderedPageBreak/>
        <w:t>которых осуществляется за счет средств обязательного медицинского страхования, пр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и заболеваниях и состояниях, указанных в </w:t>
      </w:r>
      <w:hyperlink w:anchor="P116">
        <w:r>
          <w:rPr>
            <w:rFonts w:ascii="Times New Roman" w:eastAsia="Times New Roman" w:hAnsi="Times New Roman"/>
            <w:color w:val="000000"/>
            <w:kern w:val="2"/>
            <w:sz w:val="30"/>
            <w:szCs w:val="30"/>
            <w:lang w:eastAsia="ru-RU"/>
          </w:rPr>
          <w:t xml:space="preserve">разделе </w:t>
        </w:r>
      </w:hyperlink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3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стройств и расстройств поведения;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осуществляются профилактические мероприятия, включая диспансеризацию, диспансерное наблюдение (при заболеваниях и состояниях, указанных в </w:t>
      </w:r>
      <w:hyperlink w:anchor="P116">
        <w:r>
          <w:rPr>
            <w:rFonts w:ascii="Times New Roman" w:eastAsia="Times New Roman" w:hAnsi="Times New Roman"/>
            <w:color w:val="000000"/>
            <w:kern w:val="2"/>
            <w:sz w:val="30"/>
            <w:szCs w:val="30"/>
            <w:lang w:eastAsia="ru-RU"/>
          </w:rPr>
          <w:t xml:space="preserve">разделе </w:t>
        </w:r>
      </w:hyperlink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3 Программы, за исключением заболеваний, передава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и профилактические медицинские осмотры граждан, в том числе их отдельных категорий, указан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ных в </w:t>
      </w:r>
      <w:hyperlink w:anchor="P116">
        <w:r>
          <w:rPr>
            <w:rFonts w:ascii="Times New Roman" w:eastAsia="Times New Roman" w:hAnsi="Times New Roman"/>
            <w:color w:val="000000"/>
            <w:kern w:val="2"/>
            <w:sz w:val="30"/>
            <w:szCs w:val="30"/>
            <w:lang w:eastAsia="ru-RU"/>
          </w:rPr>
          <w:t xml:space="preserve">разделе </w:t>
        </w:r>
      </w:hyperlink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3 Программы, мероприятия по медицинской реабилитации,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рганизации на дому или силами выездных медицинских бригад, аудиологическому скринингу,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онодательством Российской Федерации.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ко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ронавирусной инфекцией (COVID-19), реализация базовой программы обязательного медицинского страхования в 2024 году будет осуществляться с учетом таких особенностей.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Порядок формирования тарифа на оплату медицинской помощи по обязательному медицинскому страхованию устанавливается в соответствии с Федеральным </w:t>
      </w:r>
      <w:hyperlink r:id="rId27">
        <w:r>
          <w:rPr>
            <w:rFonts w:ascii="Times New Roman" w:eastAsia="Times New Roman" w:hAnsi="Times New Roman"/>
            <w:color w:val="000000"/>
            <w:kern w:val="2"/>
            <w:sz w:val="30"/>
            <w:szCs w:val="30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 "Об обязательном медицинском страховании в Российской Федерации". 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В субъекте Российской Федерации тарифы на оплату медицинской помощи по обязательному медицинскому страхованию формируются в 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ежные выплаты: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врачам-терапевтам участковым, врачам-педиатрам участковым, врачам общей практики (семейным врачам), медицинским сестрам участковым 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lastRenderedPageBreak/>
        <w:t>врачей-терапевтов участковых, врачей-педиатров участковых и медицинским сестрам врачей общей практики (семейны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х врачей) за оказанную медицинскую помощь в амбулаторных условиях;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медицинским работникам фельдшерских и фельдшерско-акушерских пунктов (заведующим фельдшерско-акушерскими пунктами, фельдшерам, акушерам, медицинским сестрам, в том числе медицинским сестрам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 патронажным) за оказанную медицинскую помощь в амбулаторных условиях;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врачам-спе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циалистам за оказанную медицинскую помощь в амбулаторных условиях.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В рамках проведения профилактических мероприятий Министерство здравоохранения Республики Башкортостан с учетом установленных Правительством Российской Федерации особенностей реализации базо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 (COVID-19), а также в случае распространения иных острых респираторных вирусных инфекций вправе обесп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ечивать организацию прохождения гражданами профилактических медицинских осмотров, диспансеризации, в том числе в вечерние часы в будние дни и субботу, а также предоставляют гражданам возможность дистанционной записи на медицинские исследования.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Профилактич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Министерство здравоохранения Республики Башкортостан размещает на своем официальном са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йте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ую диспансеризацию, и порядок их работы.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овым законодательством Российской Федерации с учетом работы за пределами установленной для них продолжительности рабочего времени.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При реализации территориальной программы обязательного медицинского страхования применяются следующие способы оплаты медицинс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кой помощи, оказываемой застрахованным лицам по 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lastRenderedPageBreak/>
        <w:t>обязательному медицинскому страхованию в Российской Федерации: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при оплате медицинской помощи, оказанной в амбулаторных условиях: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по подушевому нормативу финансирования на прикрепившихся лиц (за исключением ра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ий биопсийного (операционного)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исследования и патолого-анатомические исследования биопсийного (операционного) матер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иала), на проведение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диспансеризации, а также средств на оплату диспансерного наблюдения и финансовое обесп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ечение фельдшерских,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за единицу объема медицинской помощи - за медицинскую услугу, посещение, обращение (законченный с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лучай) при оплате: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медицинской помощи, оказанной застрахованным лицам за пределами</w:t>
      </w:r>
      <w:r>
        <w:rPr>
          <w:rFonts w:ascii="Times New Roman" w:hAnsi="Times New Roman"/>
          <w:sz w:val="30"/>
          <w:szCs w:val="30"/>
        </w:rPr>
        <w:t xml:space="preserve"> Республики Башкортостан;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медицинской помощи, оказанной в медицинских организациях, не имеющих прикрепившихся лиц;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медицинской помощи, оказанной медицинской организацией (в т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отдельных диагностических (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следований биопсийного (операционного) материала, тестирования на выявление новой коронавирусной инфекции (COVID-19);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профилактических медицинских осмотров и диспансеризации, в том 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lastRenderedPageBreak/>
        <w:t>числе углубленной диспансеризации;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диспансерного наблюдения отдельных катег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орий граждан из числа взрослого населения;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медицинской помощи по медицинской реабилитации (комплексное посещение);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при оплате медицинской помощи, оказанной в стационарных условиях, в том числе для медицинской реабилитации в специализированных медицинских о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рганизациях (структурных подразделениях):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высокотехнологичной медиц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инской помощи), в том числе в сочетании с оплатой за услугу диализа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bCs/>
          <w:kern w:val="2"/>
          <w:sz w:val="30"/>
          <w:szCs w:val="30"/>
        </w:rPr>
        <w:t>или по клинико-статистической группе заболеваний, связанной с услугой диализа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за прерванный </w:t>
      </w:r>
      <w:bookmarkStart w:id="2" w:name="_Hlk146012382"/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случай госпитализации в случаях прерывания лечения по </w:t>
      </w:r>
      <w:bookmarkEnd w:id="2"/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каза от дальнейшего лечения, </w:t>
      </w:r>
      <w:bookmarkStart w:id="3" w:name="_Hlk146012374"/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летального исхода</w:t>
      </w:r>
      <w:bookmarkEnd w:id="3"/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</w:t>
      </w:r>
      <w:hyperlink w:anchor="P10961">
        <w:r>
          <w:rPr>
            <w:rFonts w:ascii="Times New Roman" w:eastAsia="Times New Roman" w:hAnsi="Times New Roman"/>
            <w:kern w:val="2"/>
            <w:sz w:val="30"/>
            <w:szCs w:val="30"/>
            <w:lang w:eastAsia="ru-RU"/>
          </w:rPr>
          <w:t xml:space="preserve">приложении N </w:t>
        </w:r>
      </w:hyperlink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16, в том числе в сочетании с оплатой за услугу диализа </w:t>
      </w:r>
      <w:r>
        <w:rPr>
          <w:rFonts w:ascii="Times New Roman" w:hAnsi="Times New Roman"/>
          <w:bCs/>
          <w:kern w:val="2"/>
          <w:sz w:val="30"/>
          <w:szCs w:val="30"/>
        </w:rPr>
        <w:t>или по клинико-статистической группе заболеваний</w:t>
      </w:r>
      <w:r>
        <w:rPr>
          <w:rFonts w:ascii="Times New Roman" w:eastAsia="Times New Roman" w:hAnsi="Times New Roman"/>
          <w:bCs/>
          <w:kern w:val="2"/>
          <w:sz w:val="30"/>
          <w:szCs w:val="30"/>
          <w:lang w:eastAsia="ru-RU"/>
        </w:rPr>
        <w:t>, связанной с услугой диализа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при оплате медицинской помощи, оказанной в условиях дневного стационара: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за случай (законченный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</w:t>
      </w:r>
      <w:r>
        <w:rPr>
          <w:rFonts w:ascii="Times New Roman" w:eastAsia="Times New Roman" w:hAnsi="Times New Roman"/>
          <w:bCs/>
          <w:kern w:val="2"/>
          <w:sz w:val="30"/>
          <w:szCs w:val="30"/>
          <w:lang w:eastAsia="ru-RU"/>
        </w:rPr>
        <w:t>или по клинико-статистической группе заболеваний, связа</w:t>
      </w:r>
      <w:r>
        <w:rPr>
          <w:rFonts w:ascii="Times New Roman" w:eastAsia="Times New Roman" w:hAnsi="Times New Roman"/>
          <w:bCs/>
          <w:kern w:val="2"/>
          <w:sz w:val="30"/>
          <w:szCs w:val="30"/>
          <w:lang w:eastAsia="ru-RU"/>
        </w:rPr>
        <w:t>нной с услугой диализа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 (в том числе в сочетании с оплатой по клинико-статистической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 группе заболеваний, группе 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lastRenderedPageBreak/>
        <w:t>высокотехнологичной медицинской помощи);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за прерванный случай оказания медицинской помощи в случаях прерывания лечения по медицинским показаниям,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ения, летального исхода,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, состояний, предусмотренных </w:t>
      </w:r>
      <w:hyperlink w:anchor="P10961">
        <w:r>
          <w:rPr>
            <w:rFonts w:ascii="Times New Roman" w:eastAsia="Times New Roman" w:hAnsi="Times New Roman"/>
            <w:kern w:val="2"/>
            <w:sz w:val="30"/>
            <w:szCs w:val="30"/>
            <w:lang w:eastAsia="ru-RU"/>
          </w:rPr>
          <w:t>приложен</w:t>
        </w:r>
        <w:r>
          <w:rPr>
            <w:rFonts w:ascii="Times New Roman" w:eastAsia="Times New Roman" w:hAnsi="Times New Roman"/>
            <w:kern w:val="2"/>
            <w:sz w:val="30"/>
            <w:szCs w:val="30"/>
            <w:lang w:eastAsia="ru-RU"/>
          </w:rPr>
          <w:t xml:space="preserve">ием N </w:t>
        </w:r>
      </w:hyperlink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16 к Программе, за услугу диализа </w:t>
      </w:r>
      <w:r>
        <w:rPr>
          <w:rFonts w:ascii="Times New Roman" w:eastAsia="Times New Roman" w:hAnsi="Times New Roman"/>
          <w:bCs/>
          <w:kern w:val="2"/>
          <w:sz w:val="30"/>
          <w:szCs w:val="30"/>
          <w:lang w:eastAsia="ru-RU"/>
        </w:rPr>
        <w:t>или по клинико-статистической группе заболеваний, связанной с услугой диализа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при оплат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по подушевому нормативу финансировани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я;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за единицу объема медицинской помощи -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медицинского страхования, а также оказанной в отдельных медицинских организациях, не имеющих прикрепившихся лиц).</w:t>
      </w:r>
    </w:p>
    <w:p w:rsidR="00422EB5" w:rsidRDefault="0005170B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В рамках подушевого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норматива финансирования на прикрепившихся лиц при финансовом обеспечении первичной (первичной специализированной) медико-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санитарной помощи выделяются подушевые нормативы финансирования на прикрепившихся лиц по профилю "стоматология" для оплаты первичной (первичной специализированной) медико-санитарной помощи по соответствующему профилю. При этом оплата иной медицинской помощ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и, оказанной в амбулаторных условиях (за исключением отдельных диагностических (лабораторных) исследований - компьютерной томографии, магнитно-резонансной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томографии, ультразвукового исследования сердечно-сосудистой системы, эндоскопических диагностических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исследований,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(COVID-19), профилактических медицинских осмотров и диспансеризации, 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том числе углубленной диспансеризации, средств на оплату диспансерного наблюдения, </w:t>
      </w:r>
      <w:r>
        <w:rPr>
          <w:rFonts w:ascii="Times New Roman" w:hAnsi="Times New Roman"/>
          <w:sz w:val="30"/>
          <w:szCs w:val="30"/>
        </w:rP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также оказанной в отдельных медицинских организациях, не имеющих прикрепившихся лиц), осуществляется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 амбулаторных условиях по профилю "стоматология" в отдельные подушевые нормативы финансирования на прикрепившихся лиц. В подушевые нормативы финансирования на прикрепившихся лиц по профилю "стоматология" включаются расходы на медицинскую помощь по соответ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ствующему профилю, оказываемую в иных медицинских организациях и оплачиваемую за единицу объема медицинской помощи.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ами, утверждаемыми Министерством здравоохранения Российской Федерации в соответствии с Федеральным </w:t>
      </w:r>
      <w:hyperlink r:id="rId28">
        <w:r>
          <w:rPr>
            <w:rFonts w:ascii="Times New Roman" w:eastAsia="Times New Roman" w:hAnsi="Times New Roman"/>
            <w:color w:val="000000"/>
            <w:kern w:val="2"/>
            <w:sz w:val="30"/>
            <w:szCs w:val="30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 "Об основах охраны здоровья граждан в Российской Федерации", осуществляется за единицу объ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ема медицинской помощи (комплексное посещение).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Подушевой норматив финансирования 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медицинской помощи в амбулаторных условиях (</w:t>
      </w:r>
      <w:r>
        <w:rPr>
          <w:rFonts w:ascii="Times New Roman" w:eastAsia="Times New Roman" w:hAnsi="Times New Roman"/>
          <w:bCs/>
          <w:kern w:val="2"/>
          <w:sz w:val="30"/>
          <w:szCs w:val="30"/>
          <w:lang w:eastAsia="ru-RU"/>
        </w:rPr>
        <w:t>за исключением медицинской помощи по профилю «медицинская реабилитация», оказанной гражданам на дому)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 на прикрепившихся лиц включа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ет в том числе расходы на оказание медицинской помощи с применением телемедицинских (дистанционных) технологий, в том числе в референс-центрах, медико-психологическое консультирование пациентов, осуществляемое медицинским психологами по направлениям врачей</w:t>
      </w:r>
      <w:r>
        <w:rPr>
          <w:rFonts w:ascii="Times New Roman" w:eastAsia="Times New Roman" w:hAnsi="Times New Roman"/>
          <w:bCs/>
          <w:kern w:val="2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Также возможно установление отдельных тарифов на оплату медицинской помощи с применением телемедицинских технологий в целях проведения межучрежденческих расчетов, в том числе для референс-центров.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При этом финансовое обеспечение оказания медицинской помо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перечнем, установленными Министерством 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lastRenderedPageBreak/>
        <w:t>здравоохранения Российской Федерации.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Распределение объема отдельных диа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гностических (лабораторных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томических исследований биопсийного (операционного) материала)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лицензии на медицинскую деятельность 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указания на соответствующие работы (услуги).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их исследований, молекулярно-генетических исследований и патолого-анатомических исследований биопсийного (операционного) материала) осуществляется лечащим врачом, оказывающим первичную медико-санитарную помощь, в том числе первичную специализированную меди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ко-санитарную помощь, при наличии медицинских показаний в сроки, установленные Программой.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bookmarkStart w:id="4" w:name="P222"/>
      <w:bookmarkEnd w:id="4"/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ние исследований на наличие новой коронавирусной инфекции (COVID-19) методом полимеразной цепной реакции, на наличие вирусов респираторных инфекций, включая вирус гриппа (любым из методов), в случае: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наличия у застрахованных граждан признаков острого прост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удного заболевания неясной этиологии при появлении симптомов, не исключающих наличие новой коронавирусной инфекции (COVID-19), респираторной вирусной инфекции, включая грипп;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наличия у застрахованных граждан новой коронавирусной инфекции (COVID-19), респир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аторной вирусной инфекции, включая грипп, в том числе для оценки результатов проводимого лечения;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положительного результата исследования на выявление возбудителя новой коронавирусной инфекции (COVID-19), респираторной вирусной инфекции, включая грипп, полу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В целях соблюдения сроков оказания медицинской помощи в экстренной и неотложной фо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lastRenderedPageBreak/>
        <w:t>территориальной принадлежности.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Оказание медицинской помощи в рамках указанных тарифов осуществляет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 с 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использованием телемедицинских (дистанционных) 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технологий.</w:t>
      </w:r>
    </w:p>
    <w:p w:rsidR="00422EB5" w:rsidRDefault="0005170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Услуги медицинского психолога по проведению медико-психологического консультирования пациентов, оказанные по назначениям врачей, учитываются и оплачиваются в рамках тарифов на оплату специализирова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нной, в том числе высокотехнологичной, медицинской помощи.  </w:t>
      </w:r>
    </w:p>
    <w:p w:rsidR="00422EB5" w:rsidRDefault="00422EB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30"/>
          <w:szCs w:val="30"/>
          <w:lang w:eastAsia="ru-RU"/>
        </w:rPr>
      </w:pPr>
    </w:p>
    <w:p w:rsidR="00422EB5" w:rsidRDefault="0005170B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6. Финансовое обеспечение Программы</w:t>
      </w:r>
    </w:p>
    <w:p w:rsidR="00422EB5" w:rsidRDefault="00422EB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30"/>
          <w:szCs w:val="30"/>
          <w:lang w:eastAsia="ru-RU"/>
        </w:rPr>
      </w:pPr>
    </w:p>
    <w:p w:rsidR="00422EB5" w:rsidRDefault="0005170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6.1 За счет средств обязательного медицинского страхования в рамках базовой программы обязательного медицинского страхования:</w:t>
      </w:r>
    </w:p>
    <w:p w:rsidR="00422EB5" w:rsidRDefault="0005170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застрахованным лицам, в том чис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 помощь, в том числе высокотехнологичная медицинская помощь, включенная в </w:t>
      </w:r>
      <w:hyperlink w:anchor="P454">
        <w:r>
          <w:rPr>
            <w:rFonts w:ascii="Times New Roman" w:eastAsia="Times New Roman" w:hAnsi="Times New Roman"/>
            <w:color w:val="000000"/>
            <w:kern w:val="2"/>
            <w:sz w:val="30"/>
            <w:szCs w:val="30"/>
            <w:lang w:eastAsia="ru-RU"/>
          </w:rPr>
          <w:t>раздел I</w:t>
        </w:r>
      </w:hyperlink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 перечня видов высокотехнологичной медицинской помощи, при заболеваниях и состояниях, указанных в </w:t>
      </w:r>
      <w:hyperlink w:anchor="P116">
        <w:r>
          <w:rPr>
            <w:rFonts w:ascii="Times New Roman" w:eastAsia="Times New Roman" w:hAnsi="Times New Roman"/>
            <w:color w:val="000000"/>
            <w:kern w:val="2"/>
            <w:sz w:val="30"/>
            <w:szCs w:val="30"/>
            <w:lang w:eastAsia="ru-RU"/>
          </w:rPr>
          <w:t xml:space="preserve">разделе </w:t>
        </w:r>
      </w:hyperlink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3 Программы, з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422EB5" w:rsidRDefault="0005170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осуществляется финансовое обеспечение профилактических м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ероприятий, включая профилактические медицинские осмотры граждан и их отдельных категорий, указанных в </w:t>
      </w:r>
      <w:hyperlink w:anchor="P116">
        <w:r>
          <w:rPr>
            <w:rFonts w:ascii="Times New Roman" w:eastAsia="Times New Roman" w:hAnsi="Times New Roman"/>
            <w:color w:val="000000"/>
            <w:kern w:val="2"/>
            <w:sz w:val="30"/>
            <w:szCs w:val="30"/>
            <w:lang w:eastAsia="ru-RU"/>
          </w:rPr>
          <w:t xml:space="preserve">разделе </w:t>
        </w:r>
      </w:hyperlink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3 Программы, в том числе в рамках диспансеризации, углубленную диспансеризацию, диспансеризацию (при заболеваниях и со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стояниях, указанных в </w:t>
      </w:r>
      <w:hyperlink w:anchor="P116">
        <w:r>
          <w:rPr>
            <w:rFonts w:ascii="Times New Roman" w:eastAsia="Times New Roman" w:hAnsi="Times New Roman"/>
            <w:color w:val="000000"/>
            <w:kern w:val="2"/>
            <w:sz w:val="30"/>
            <w:szCs w:val="30"/>
            <w:lang w:eastAsia="ru-RU"/>
          </w:rPr>
          <w:t xml:space="preserve">разделе </w:t>
        </w:r>
      </w:hyperlink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3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ств поведения), включая транспортные расходы мобильных медицинских бригад, диспансерное наблюдение, а также мероприятий по медицинской реабилитации, осуществляемой в медицинских организациях амбулаторно и в условиях круглосуточного и дневного стационаров, 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аудиологическому 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lastRenderedPageBreak/>
        <w:t>скринингу,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422EB5" w:rsidRDefault="0005170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За счет средств обязательного мед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ицинского страхования в рамках базовой программы обязательного медицинского страхования осуществляется финансовое обеспечение:</w:t>
      </w:r>
    </w:p>
    <w:p w:rsidR="00422EB5" w:rsidRDefault="0005170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оказания медицинской помощи больным онкологическими заболеваниями в соответствии с клиническими рекомендациями;</w:t>
      </w:r>
    </w:p>
    <w:p w:rsidR="00422EB5" w:rsidRDefault="0005170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оказания 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медицинской помощи больным с гепатитом C (за исключением случаев предоставления лекарственных препаратов, централизованно закупаемых Министерством здравоохранения Российской Федерации, больным с гепатитом C в сочетании с ВИЧ-инфекцией) в соответствии с кли</w:t>
      </w: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ническими рекомендациями;</w:t>
      </w:r>
    </w:p>
    <w:p w:rsidR="00422EB5" w:rsidRDefault="0005170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>проведения углубленной диспансеризации;</w:t>
      </w:r>
    </w:p>
    <w:p w:rsidR="00422EB5" w:rsidRDefault="0005170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30"/>
          <w:szCs w:val="30"/>
          <w:lang w:eastAsia="ru-RU"/>
        </w:rPr>
        <w:t xml:space="preserve">проведения медицинской реабилитации, в том числе за счет межбюджетных 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трансфертов из федерального бюджета, предоставляемых бюджету Федерального фонда обязательного медицинского страхования;</w:t>
      </w:r>
    </w:p>
    <w:p w:rsidR="00422EB5" w:rsidRDefault="0005170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kern w:val="2"/>
          <w:sz w:val="30"/>
          <w:szCs w:val="30"/>
          <w:lang w:eastAsia="ru-RU"/>
        </w:rPr>
        <w:t>проведения медицинским психологом медико-психологического консультирования пациента по вопросам, связанным с имеющимся заболеванием и/или состоянием, при условии включения медицинского психолога в штат медицинской организации, оказывающей первичную врачебн</w:t>
      </w:r>
      <w:r>
        <w:rPr>
          <w:rFonts w:ascii="Times New Roman" w:eastAsia="Times New Roman" w:hAnsi="Times New Roman"/>
          <w:bCs/>
          <w:kern w:val="2"/>
          <w:sz w:val="30"/>
          <w:szCs w:val="30"/>
          <w:lang w:eastAsia="ru-RU"/>
        </w:rPr>
        <w:t>ую медико-санитарную помощь;</w:t>
      </w:r>
    </w:p>
    <w:p w:rsidR="00422EB5" w:rsidRDefault="0005170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kern w:val="2"/>
          <w:sz w:val="30"/>
          <w:szCs w:val="30"/>
          <w:lang w:eastAsia="ru-RU"/>
        </w:rPr>
        <w:t>проведения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</w:t>
      </w:r>
      <w:r>
        <w:rPr>
          <w:rFonts w:ascii="Times New Roman" w:eastAsia="Times New Roman" w:hAnsi="Times New Roman"/>
          <w:bCs/>
          <w:kern w:val="2"/>
          <w:sz w:val="30"/>
          <w:szCs w:val="30"/>
          <w:lang w:eastAsia="ru-RU"/>
        </w:rPr>
        <w:t xml:space="preserve">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в случае летального исхода госпитализации застрахованного лица по поводу 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заболеваний и/или состояний, вк</w:t>
      </w: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люченных в базовую программу обязательного медицинского страхования,</w:t>
      </w:r>
      <w:r>
        <w:rPr>
          <w:rFonts w:ascii="Times New Roman" w:eastAsia="Times New Roman" w:hAnsi="Times New Roman"/>
          <w:bCs/>
          <w:kern w:val="2"/>
          <w:sz w:val="30"/>
          <w:szCs w:val="30"/>
          <w:lang w:eastAsia="ru-RU"/>
        </w:rPr>
        <w:t xml:space="preserve"> в указанные медицинские организации.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6.2. </w:t>
      </w:r>
      <w:r>
        <w:rPr>
          <w:rFonts w:ascii="Times New Roman" w:hAnsi="Times New Roman"/>
          <w:sz w:val="30"/>
          <w:szCs w:val="30"/>
          <w:lang w:eastAsia="ru-RU"/>
        </w:rPr>
        <w:t>За счет межбюджетных трансфертов из бюджета Республики Башкортостан в бюджет Территориального фонда обязательного медицинского страхования Респуб</w:t>
      </w:r>
      <w:r>
        <w:rPr>
          <w:rFonts w:ascii="Times New Roman" w:hAnsi="Times New Roman"/>
          <w:sz w:val="30"/>
          <w:szCs w:val="30"/>
          <w:lang w:eastAsia="ru-RU"/>
        </w:rPr>
        <w:t>лики Башкортостан осуществляется финансовое обеспечение: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а) дополнительного объема страхового обеспечения по страховым случаям, установленным базовой программой обязательного медицинского страхования;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 xml:space="preserve">б) дополнительных видов и условий оказания медицинской </w:t>
      </w:r>
      <w:r>
        <w:rPr>
          <w:rFonts w:ascii="Times New Roman" w:hAnsi="Times New Roman"/>
          <w:sz w:val="30"/>
          <w:szCs w:val="30"/>
          <w:lang w:eastAsia="ru-RU"/>
        </w:rPr>
        <w:t>помощи, не установленных базовой программой обязательного медицинского страхования.»;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Оплата медицинской помощи осуществляется в рамках утвержденных объемов за счет и в пределах межбюджетных трансфертов, переданных бюджету Территориального фонда обязательн</w:t>
      </w:r>
      <w:r>
        <w:rPr>
          <w:rFonts w:ascii="Times New Roman" w:hAnsi="Times New Roman"/>
          <w:sz w:val="30"/>
          <w:szCs w:val="30"/>
          <w:lang w:eastAsia="ru-RU"/>
        </w:rPr>
        <w:t>ого медицинского страхования Республики Башкортостан из бюджета Республики Башкортостан, по персонифицированным реестрам-счетам.</w:t>
      </w:r>
    </w:p>
    <w:p w:rsidR="00422EB5" w:rsidRDefault="00422EB5">
      <w:pPr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</w:p>
    <w:p w:rsidR="00422EB5" w:rsidRDefault="0005170B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Реестр медицинских организаций, осуществляющих деятельность</w:t>
      </w:r>
    </w:p>
    <w:p w:rsidR="00422EB5" w:rsidRDefault="0005170B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 рамках сверхбазовой части Программы ОМС за счет</w:t>
      </w:r>
    </w:p>
    <w:p w:rsidR="00422EB5" w:rsidRDefault="0005170B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межбюджетных тра</w:t>
      </w:r>
      <w:r>
        <w:rPr>
          <w:rFonts w:ascii="Times New Roman" w:hAnsi="Times New Roman"/>
          <w:sz w:val="30"/>
          <w:szCs w:val="30"/>
          <w:lang w:eastAsia="ru-RU"/>
        </w:rPr>
        <w:t>нсфертов из бюджета Республики Башкортостан</w:t>
      </w:r>
    </w:p>
    <w:p w:rsidR="00422EB5" w:rsidRDefault="0005170B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 бюджет Территориального фонда обязательного медицинского</w:t>
      </w:r>
    </w:p>
    <w:p w:rsidR="00422EB5" w:rsidRDefault="0005170B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страхования Республики Башкортостан</w:t>
      </w:r>
    </w:p>
    <w:p w:rsidR="00422EB5" w:rsidRDefault="00422EB5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907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377"/>
        <w:gridCol w:w="2131"/>
      </w:tblGrid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N п/п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Полное наименование медицинской организации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Осуществление деятельности в рамках сверх базовой части Программы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ОМС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Акъярская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Архангельская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Аскаровская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Аскинская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Баймакская центральная городская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Бакалинская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Балтачевская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Белебеевская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Белокатайская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Белорецкая центральная районная клиническая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Бижбулякская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Бирская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Благовещенская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Большеустьикинская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Буздякская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Государственное бюджетное учреждение здравоохранения Республики Башкортостан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Бураевская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17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дарственное бюджетное учреждение здравоохранения Республики Башкортостан Бурзянская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Верхнеяркеевская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Давлекановская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Дюртюлинская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сударственное бюджетное учреждение здравоохранения Республики Башкортостан Ермекеевская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Зилаирская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Иглинская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Исянгуловская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рственное бюджетное учреждение здравоохранения Республики Башкортостан Ишимбайская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Калтасинская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Государственное бюджетное учреждение здравоохранения Республики Башкортостан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Караидельская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28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Кармаскалинская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Кигинская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Краснокамская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Красноусольская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Кушнаренковская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Малоязовская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Мелеузовская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сударственное бюджетное учреждение здравоохранения Республики Башкортостан Месягутовская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Мишкинская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Миякинская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38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Мраковская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Нуримановская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Раевская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Стерлибашевская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Верхне-Татышлинская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Толбазинская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Туймазинская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Учалинская центральная городская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Федоровская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47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Чекмагушевская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48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Государственное бюджетное учреждение здравоохранения Республики Башкортостан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Чишминская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49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дарственное бюджетное учреждение здравоохранения Республики Башкортостан Шаранская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Языковская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Янаульская центральная районная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Городская больница города Кумертау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е бюджетное учреждение здравоохранения Республики Башкортостан Городская больница города Нефтекамск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Городская больница N 1 города Октябрьский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учреждение здравоохранения Республики Башкортостан Городская больница города Салават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Центральная городская больница города Сибай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57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здравоохранения Республики Башкортостан Городская клиническая больница N 1 города Стерлитамак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58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Детская больница города Стерлитамак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59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здравоохранения Республики Башкортостан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Поликлиника N 43 города Уфа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60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Поликлиника N 46 города Уфа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Государственное бюджетное учреждение здравоохранения Республики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Башкортостан Поликлиника N 50 города Уфа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Детская поликлиника N 5 города Уфа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Городская клин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ическая больница N 5 города Уфа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Городская клиническая больница N 8 города Уфа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Государственное бюджетное учреждение здравоохранения Республики Башкортостан Городская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больница N 9 города Уфа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Городская клиническая больница N 13 города Уфа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67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Городская детская к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линическая больница N 17 города Уфа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68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Городская клиническая больница N 18 города Уфы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69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Государственное бюджетное учреждение здравоохранения Республики Башкортостан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Городская клиническая больница N 21 города Уфа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70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Городская клиническая больница Демского района города Уфы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и Башкортостан Клиническая больница скорой медицинской помощи города Уфы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Республиканский кожно-венерологический диспансер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Государственное бюджетное учреждение здравоохранения Республиканская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детская клиническая больница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Республики Башкортостан Республиканский клинический госпиталь ветеранов войн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Государственное автономное учреждение здравоохранения Республиканский клинический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онкологический диспансер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Республиканский клинический противотуберкулезный диспансер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77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Государственное автономное учреждение здравоохранения Республиканский клинический психотерапевтический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центр Министерства здравоохранения Республики Башкортостан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78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Государственное бюджетное учреждение здравоохранения Республиканский наркологический диспансер Министерства здравоохранения Республики Башкортостан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79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Автономная некоммерческая медицинская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организация "Уфимский хоспис"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80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Благотворительный фонд "Уфимский хоспис"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81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Общество с ограниченной ответственностью "Санаторий "Зеленая роща"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82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Общество с ограниченной ответственностью санаторий "Юматово"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  <w:tr w:rsidR="00422E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83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ООО "Центр ПЭТ-Технолоджи"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+</w:t>
            </w:r>
          </w:p>
        </w:tc>
      </w:tr>
    </w:tbl>
    <w:p w:rsidR="00422EB5" w:rsidRDefault="00422EB5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22EB5" w:rsidRDefault="0005170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6.3. За счет межбюджетного трансферта из бюджета Республики Башкортостан бюджету Территориального фонда обязательного медицинского страхования Республики Башкортостан на финансовое обеспечение дополнительных видов и условий оказания медицинской помощи, не </w:t>
      </w:r>
      <w:r>
        <w:rPr>
          <w:rFonts w:ascii="Times New Roman" w:hAnsi="Times New Roman"/>
          <w:sz w:val="30"/>
          <w:szCs w:val="30"/>
          <w:lang w:eastAsia="ru-RU"/>
        </w:rPr>
        <w:t>установленных базовой программой обязательного медицинского страхования, осуществляются следующие медицинские услуги:</w:t>
      </w:r>
    </w:p>
    <w:p w:rsidR="00422EB5" w:rsidRDefault="0005170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медицинская помощь по медицинской реабилитации;</w:t>
      </w:r>
    </w:p>
    <w:p w:rsidR="00422EB5" w:rsidRDefault="0005170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лечебные мероприятия с использованием аппаратного комплекса типа "Кибер-нож";</w:t>
      </w:r>
    </w:p>
    <w:p w:rsidR="00422EB5" w:rsidRDefault="0005170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паллиативная</w:t>
      </w:r>
      <w:r>
        <w:rPr>
          <w:rFonts w:ascii="Times New Roman" w:hAnsi="Times New Roman"/>
          <w:sz w:val="30"/>
          <w:szCs w:val="30"/>
          <w:lang w:eastAsia="ru-RU"/>
        </w:rPr>
        <w:t xml:space="preserve"> медицинская помощь, оказываемая амбулаторно, в том числе на дому, включая медицинскую помощь, оказываемую выездными патронажными службами, а также в круглосуточном стационаре на койках паллиативной медицинской помощи и койках сестринского ухода;</w:t>
      </w:r>
    </w:p>
    <w:p w:rsidR="00422EB5" w:rsidRDefault="0005170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медицинск</w:t>
      </w:r>
      <w:r>
        <w:rPr>
          <w:rFonts w:ascii="Times New Roman" w:hAnsi="Times New Roman"/>
          <w:sz w:val="30"/>
          <w:szCs w:val="30"/>
          <w:lang w:eastAsia="ru-RU"/>
        </w:rPr>
        <w:t>ая помощь по профилю "Дерматовенерология" в условиях круглосуточных стационаров, дневных стационаров, амбулаторно-поликлинических условиях;</w:t>
      </w:r>
    </w:p>
    <w:p w:rsidR="00422EB5" w:rsidRDefault="0005170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медицинская помощь по профилю "Фтизиатрия" в условиях круглосуточных стационаров, дневных стационаров, амбулаторно-п</w:t>
      </w:r>
      <w:r>
        <w:rPr>
          <w:rFonts w:ascii="Times New Roman" w:hAnsi="Times New Roman"/>
          <w:sz w:val="30"/>
          <w:szCs w:val="30"/>
          <w:lang w:eastAsia="ru-RU"/>
        </w:rPr>
        <w:t>оликлинических условиях;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выполнение работ (оказание услуг) по «Психотерапии» в условиях круглосуточных стационаров, дневных стационаров, амбулаторно-поликлинических условиях;</w:t>
      </w:r>
    </w:p>
    <w:p w:rsidR="00422EB5" w:rsidRDefault="0005170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расстройства поведения, связанные в том числе с употреблением психоактивных вещес</w:t>
      </w:r>
      <w:r>
        <w:rPr>
          <w:rFonts w:ascii="Times New Roman" w:hAnsi="Times New Roman"/>
          <w:sz w:val="30"/>
          <w:szCs w:val="30"/>
          <w:lang w:eastAsia="ru-RU"/>
        </w:rPr>
        <w:t>тв, включая профилактические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(своевременного) выявления незаконного потребления</w:t>
      </w:r>
      <w:r>
        <w:rPr>
          <w:rFonts w:ascii="Times New Roman" w:hAnsi="Times New Roman"/>
          <w:sz w:val="30"/>
          <w:szCs w:val="30"/>
          <w:lang w:eastAsia="ru-RU"/>
        </w:rPr>
        <w:t xml:space="preserve"> наркотических и психотропных веществ), медицинская помощь по профилю "Психиатрия - наркология" в условиях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круглосуточных стационаров, дневных стационаров, амбулаторно-поликлинических условиях;</w:t>
      </w:r>
    </w:p>
    <w:p w:rsidR="00422EB5" w:rsidRDefault="0005170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консультации пациентов при заболеваниях, включенных в базовую </w:t>
      </w:r>
      <w:r>
        <w:rPr>
          <w:rFonts w:ascii="Times New Roman" w:hAnsi="Times New Roman"/>
          <w:sz w:val="30"/>
          <w:szCs w:val="30"/>
          <w:lang w:eastAsia="ru-RU"/>
        </w:rPr>
        <w:t>программу обязательного медицинского страхования, врачами-фтизиатрами, а также в отношении лиц, находящихся в стационарных организациях социального обслуживания, и в части расходов, не включенных в структуру тарифов на оплату медицинской помощи, предусмотр</w:t>
      </w:r>
      <w:r>
        <w:rPr>
          <w:rFonts w:ascii="Times New Roman" w:hAnsi="Times New Roman"/>
          <w:sz w:val="30"/>
          <w:szCs w:val="30"/>
          <w:lang w:eastAsia="ru-RU"/>
        </w:rPr>
        <w:t>енную в территориальной программе обязательного медицинского страхования, а также консультации врачами-наркологами;</w:t>
      </w:r>
    </w:p>
    <w:p w:rsidR="00422EB5" w:rsidRDefault="0005170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предоставление в медицинских организациях, оказывающих паллиативную медицинскую помощь, государственной и муниципальной систем здравоохранен</w:t>
      </w:r>
      <w:r>
        <w:rPr>
          <w:rFonts w:ascii="Times New Roman" w:hAnsi="Times New Roman"/>
          <w:sz w:val="30"/>
          <w:szCs w:val="30"/>
          <w:lang w:eastAsia="ru-RU"/>
        </w:rPr>
        <w:t>ия психологической помощи пациенту и членам семьи пациента, а также медицинской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семьи пациента в м</w:t>
      </w:r>
      <w:r>
        <w:rPr>
          <w:rFonts w:ascii="Times New Roman" w:hAnsi="Times New Roman"/>
          <w:sz w:val="30"/>
          <w:szCs w:val="30"/>
          <w:lang w:eastAsia="ru-RU"/>
        </w:rPr>
        <w:t>едицинскую организацию;</w:t>
      </w:r>
    </w:p>
    <w:p w:rsidR="00422EB5" w:rsidRDefault="0005170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медицинская помощь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</w:t>
      </w:r>
      <w:r>
        <w:rPr>
          <w:rFonts w:ascii="Times New Roman" w:hAnsi="Times New Roman"/>
          <w:sz w:val="30"/>
          <w:szCs w:val="30"/>
          <w:lang w:eastAsia="ru-RU"/>
        </w:rPr>
        <w:t>ных в базовую программу обязательного медицинского страхования (заболевания, передаваемые половым путем, туберкулез, расстройства поведения, в том числе связанные с употреблением психоактивных веществ).</w:t>
      </w:r>
    </w:p>
    <w:p w:rsidR="00422EB5" w:rsidRDefault="0005170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Оплата медицинской реабилитации осуществляется за зак</w:t>
      </w:r>
      <w:r>
        <w:rPr>
          <w:rFonts w:ascii="Times New Roman" w:hAnsi="Times New Roman"/>
          <w:sz w:val="30"/>
          <w:szCs w:val="30"/>
          <w:lang w:eastAsia="ru-RU"/>
        </w:rPr>
        <w:t>онченный случай лечения из расчета длительности реабилитации в одном случае - 14 дней.</w:t>
      </w:r>
    </w:p>
    <w:p w:rsidR="00422EB5" w:rsidRDefault="0005170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При преждевременной выписке пациента из медицинской организации при его письменном отказе от дальнейшего лечения оплата медицинской реабилитации осуществляется по фактич</w:t>
      </w:r>
      <w:r>
        <w:rPr>
          <w:rFonts w:ascii="Times New Roman" w:hAnsi="Times New Roman"/>
          <w:sz w:val="30"/>
          <w:szCs w:val="30"/>
          <w:lang w:eastAsia="ru-RU"/>
        </w:rPr>
        <w:t>еским койко-дням.</w:t>
      </w:r>
    </w:p>
    <w:p w:rsidR="00422EB5" w:rsidRDefault="0005170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Оплату лечебных мероприятий с использованием аппаратного комплекса типа "Кибер-нож" (с имплантацией референсных маркеров и без имплантации референсных маркеров) в условиях дневного стационара осуществлять за случай лечения по фиксированно</w:t>
      </w:r>
      <w:r>
        <w:rPr>
          <w:rFonts w:ascii="Times New Roman" w:hAnsi="Times New Roman"/>
          <w:sz w:val="30"/>
          <w:szCs w:val="30"/>
          <w:lang w:eastAsia="ru-RU"/>
        </w:rPr>
        <w:t>й стоимости без применения коэффициента уровня оказания медицинской помощи.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Оплата медицинской помощи профиля "Дерматовенерология" осуществляется: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1) в амбулаторных условиях: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за единицу объема медицинской помощи - за медицинскую услугу, за посещение, за об</w:t>
      </w:r>
      <w:r>
        <w:rPr>
          <w:rFonts w:ascii="Times New Roman" w:hAnsi="Times New Roman"/>
          <w:sz w:val="30"/>
          <w:szCs w:val="30"/>
          <w:lang w:eastAsia="ru-RU"/>
        </w:rPr>
        <w:t>ращение (законченный случай).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Обращение по поводу заболевания - это законченный случай лечения заболевания в амбулаторных условиях с кратностью не менее двух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посещений по поводу одного заболевания (складывается из первичных и повторных посещений);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2) в дне</w:t>
      </w:r>
      <w:r>
        <w:rPr>
          <w:rFonts w:ascii="Times New Roman" w:hAnsi="Times New Roman"/>
          <w:sz w:val="30"/>
          <w:szCs w:val="30"/>
          <w:lang w:eastAsia="ru-RU"/>
        </w:rPr>
        <w:t>вном и круглосуточном стационарах: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за законченный случай лечения из расчета длительности госпитализации в одном случае (в условиях дневного стационара - 11 дней, в условиях круглосуточного стационара - 15 дней).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При преждевременной выписке пациента из </w:t>
      </w:r>
      <w:r>
        <w:rPr>
          <w:rFonts w:ascii="Times New Roman" w:hAnsi="Times New Roman"/>
          <w:sz w:val="30"/>
          <w:szCs w:val="30"/>
          <w:lang w:eastAsia="ru-RU"/>
        </w:rPr>
        <w:t>медицинской организации, в том числе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 оплата осуществляется по фактическим</w:t>
      </w:r>
      <w:r>
        <w:rPr>
          <w:rFonts w:ascii="Times New Roman" w:hAnsi="Times New Roman"/>
          <w:sz w:val="30"/>
          <w:szCs w:val="30"/>
          <w:lang w:eastAsia="ru-RU"/>
        </w:rPr>
        <w:t xml:space="preserve"> койко-дням.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Оплата паллиативной медицинской помощи осуществляется: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1) в амбулаторных условиях: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за единицу объема медицинской помощи - за посещение по паллиативной медицинской помощи без учета посещений на дому патронажными бригадами с заполнением в реестр</w:t>
      </w:r>
      <w:r>
        <w:rPr>
          <w:rFonts w:ascii="Times New Roman" w:hAnsi="Times New Roman"/>
          <w:sz w:val="30"/>
          <w:szCs w:val="30"/>
          <w:lang w:eastAsia="ru-RU"/>
        </w:rPr>
        <w:t>ах счетов за выполненные медицинские услуги и указанием специалиста (врача и (или) среднего медицинского персонала));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за единицу объема медицинской помощи - за посещение на дому выездными патронажными бригадами с заполнением в реестрах счетов за выполненны</w:t>
      </w:r>
      <w:r>
        <w:rPr>
          <w:rFonts w:ascii="Times New Roman" w:hAnsi="Times New Roman"/>
          <w:sz w:val="30"/>
          <w:szCs w:val="30"/>
          <w:lang w:eastAsia="ru-RU"/>
        </w:rPr>
        <w:t>е медицинские услуги. Состав бригады - не менее двух врачей-специалистов и средний медицинский персонал;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2) в круглосуточном стационаре: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по персонифицированным реестрам счетов за фактические койко-дни.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При необходимости длительной госпитализации случаи </w:t>
      </w:r>
      <w:r>
        <w:rPr>
          <w:rFonts w:ascii="Times New Roman" w:hAnsi="Times New Roman"/>
          <w:sz w:val="30"/>
          <w:szCs w:val="30"/>
          <w:lang w:eastAsia="ru-RU"/>
        </w:rPr>
        <w:t>подаются на оплату ежемесячно и не подлежат экспертизе по критерию отбора "повторная госпитализация".</w:t>
      </w: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Оплата за оказание медицинской помощи, в том числе за прерванный случай при переводе пациента в другую медицинскую организацию, преждевременной выписке па</w:t>
      </w:r>
      <w:r>
        <w:rPr>
          <w:rFonts w:ascii="Times New Roman" w:hAnsi="Times New Roman"/>
          <w:sz w:val="30"/>
          <w:szCs w:val="30"/>
          <w:lang w:eastAsia="ru-RU"/>
        </w:rPr>
        <w:t>циента из медицинской организации при его письменном отказе от дальнейшего лечения, летальном исходе, осуществляется по фактическим койко-дням.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6.4. За счет средств бюджета Республики Башкортостан осуществляется финансовое обеспечение: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скорой, в том числе </w:t>
      </w:r>
      <w:r>
        <w:rPr>
          <w:rFonts w:ascii="Times New Roman" w:hAnsi="Times New Roman" w:cs="Times New Roman"/>
          <w:sz w:val="30"/>
          <w:szCs w:val="30"/>
        </w:rPr>
        <w:t>скорой специализированной,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наземным транспортом и воздушными судами, а также расходов, не включенных в стр</w:t>
      </w:r>
      <w:r>
        <w:rPr>
          <w:rFonts w:ascii="Times New Roman" w:hAnsi="Times New Roman" w:cs="Times New Roman"/>
          <w:sz w:val="30"/>
          <w:szCs w:val="30"/>
        </w:rPr>
        <w:t>уктуру тарифов на оплату медицинской помощи, предусмотренную в территориальной программе обязательного медицинского страхования;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скорой, в том числе специализированной, медицинской помощи не </w:t>
      </w:r>
      <w:r>
        <w:rPr>
          <w:rFonts w:ascii="Times New Roman" w:hAnsi="Times New Roman" w:cs="Times New Roman"/>
          <w:sz w:val="30"/>
          <w:szCs w:val="30"/>
        </w:rPr>
        <w:lastRenderedPageBreak/>
        <w:t>застрахованным по обязательному медицинскому страхованию лицам;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ервичной медико-санитарной и специализированной медицинской помощи при заболеваниях, не включенных в базовую часть Программы ОМС (заболевания, передаваемые половым путем, вызванные вирусом иммунодефицита человека, синдром приобретенного иммунодефицита, пси</w:t>
      </w:r>
      <w:r>
        <w:rPr>
          <w:rFonts w:ascii="Times New Roman" w:hAnsi="Times New Roman" w:cs="Times New Roman"/>
          <w:sz w:val="30"/>
          <w:szCs w:val="30"/>
        </w:rPr>
        <w:t>хические расстройства), в том числе в отношении лиц, находящихся в стационарных организациях социального обслуживания, в том числе при консультациях пациентов при заболеваниях, включенных в базовую Программу ОМС, врачами-психиатрами, а также в отношении ли</w:t>
      </w:r>
      <w:r>
        <w:rPr>
          <w:rFonts w:ascii="Times New Roman" w:hAnsi="Times New Roman" w:cs="Times New Roman"/>
          <w:sz w:val="30"/>
          <w:szCs w:val="30"/>
        </w:rPr>
        <w:t>ц, находящихся в стационарных организациях социального обслуживания, включая медицинскую помощь, оказываемую выездными психиатрическими бригадами, и в части расходов, не включенных в структуру тарифов на оплату медицинской помощи, предусмотренную в террито</w:t>
      </w:r>
      <w:r>
        <w:rPr>
          <w:rFonts w:ascii="Times New Roman" w:hAnsi="Times New Roman" w:cs="Times New Roman"/>
          <w:sz w:val="30"/>
          <w:szCs w:val="30"/>
        </w:rPr>
        <w:t>риальной программе обязательного медицинского страхования, а также консультаций врачами-психиатрами при проведении медицинского осмотра;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специализированной медицинской помощи в части медицинской помощи при заболеваниях, не включенных в базовую программу об</w:t>
      </w:r>
      <w:r>
        <w:rPr>
          <w:rFonts w:ascii="Times New Roman" w:hAnsi="Times New Roman" w:cs="Times New Roman"/>
          <w:sz w:val="30"/>
          <w:szCs w:val="30"/>
        </w:rPr>
        <w:t>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психические расстройства);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высокотехнологичная медицинская помощь, оказываемая в медицинских ор</w:t>
      </w:r>
      <w:r>
        <w:rPr>
          <w:rFonts w:ascii="Times New Roman" w:hAnsi="Times New Roman" w:cs="Times New Roman"/>
          <w:sz w:val="30"/>
          <w:szCs w:val="30"/>
        </w:rPr>
        <w:t>ганизациях Республики Башкортостан, подведомственных Министерству здравоохранения Республики Башкортостан, по перечню видов высокотехнологичной медицинской помощи в соответствии с разделом II «Перечень видов высокотехнологичной медицинской помощи, не включ</w:t>
      </w:r>
      <w:r>
        <w:rPr>
          <w:rFonts w:ascii="Times New Roman" w:hAnsi="Times New Roman" w:cs="Times New Roman"/>
          <w:sz w:val="30"/>
          <w:szCs w:val="30"/>
        </w:rPr>
        <w:t>енных в базовую программу обязательного медицинского страхования,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</w:t>
      </w:r>
      <w:r>
        <w:rPr>
          <w:rFonts w:ascii="Times New Roman" w:hAnsi="Times New Roman" w:cs="Times New Roman"/>
          <w:sz w:val="30"/>
          <w:szCs w:val="30"/>
        </w:rPr>
        <w:t>низациям частной системы здравоохранения, бюджетных ассигнований федерального бюджета в целях предоставления субсидий бюджетам субъектов Российской Федерации на софинансирование расходов, возникающих при оказании гражданам Российской Федерации высокотехнол</w:t>
      </w:r>
      <w:r>
        <w:rPr>
          <w:rFonts w:ascii="Times New Roman" w:hAnsi="Times New Roman" w:cs="Times New Roman"/>
          <w:sz w:val="30"/>
          <w:szCs w:val="30"/>
        </w:rPr>
        <w:t xml:space="preserve">огичной медицинской помощи и бюджетных ассигнований бюджетов субъектов Российской Федерации» приложения к Программе государственных гарантий бесплатного оказания гражданам медицинской помощи на 2024 год и на плановый период 2025 и 2026 годов, утверждаемой </w:t>
      </w:r>
      <w:r>
        <w:rPr>
          <w:rFonts w:ascii="Times New Roman" w:hAnsi="Times New Roman" w:cs="Times New Roman"/>
          <w:sz w:val="30"/>
          <w:szCs w:val="30"/>
        </w:rPr>
        <w:t>постановлением Правительства Российской Федерации;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проведения медицинским психологом медико-психологического консультирования пациентов по вопросам, связанным с имеющимся заболеванием и/или состоянием, в амбулаторных условиях, в условиях </w:t>
      </w:r>
      <w:r>
        <w:rPr>
          <w:rFonts w:ascii="Times New Roman" w:hAnsi="Times New Roman" w:cs="Times New Roman"/>
          <w:sz w:val="30"/>
          <w:szCs w:val="30"/>
        </w:rPr>
        <w:lastRenderedPageBreak/>
        <w:t>дневного и круглос</w:t>
      </w:r>
      <w:r>
        <w:rPr>
          <w:rFonts w:ascii="Times New Roman" w:hAnsi="Times New Roman" w:cs="Times New Roman"/>
          <w:sz w:val="30"/>
          <w:szCs w:val="30"/>
        </w:rPr>
        <w:t xml:space="preserve">уточного стационара в специализированных медицинских организациях при заболеваниях, не включенных в базовую программу ОМС, а также пациентов, получающих паллиативную медицинскую помощь в хосписах и домах сестринского ухода; 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медицинской деятельности, связа</w:t>
      </w:r>
      <w:r>
        <w:rPr>
          <w:rFonts w:ascii="Times New Roman" w:hAnsi="Times New Roman" w:cs="Times New Roman"/>
          <w:sz w:val="30"/>
          <w:szCs w:val="30"/>
        </w:rPr>
        <w:t>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трансплантации, в медицинских организациях</w:t>
      </w:r>
      <w:r>
        <w:rPr>
          <w:rFonts w:ascii="Times New Roman" w:hAnsi="Times New Roman" w:cs="Times New Roman"/>
          <w:sz w:val="30"/>
          <w:szCs w:val="30"/>
        </w:rPr>
        <w:t>, подведомственных Министерству здравоохранения Республики Башкортостан;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предоставления в медицинских организациях, оказывающих паллиативную медицинскую помощь, государственной и муниципальной систем здравоохранения психологической помощи пациенту, получаю</w:t>
      </w:r>
      <w:r>
        <w:rPr>
          <w:rFonts w:ascii="Times New Roman" w:hAnsi="Times New Roman" w:cs="Times New Roman"/>
          <w:sz w:val="30"/>
          <w:szCs w:val="30"/>
        </w:rPr>
        <w:t>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в медицинскую организацию;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расходов медицин</w:t>
      </w:r>
      <w:r>
        <w:rPr>
          <w:rFonts w:ascii="Times New Roman" w:hAnsi="Times New Roman" w:cs="Times New Roman"/>
          <w:sz w:val="30"/>
          <w:szCs w:val="30"/>
        </w:rPr>
        <w:t>ских организаций, не включенных в структуру тарифов на оплату медицинской помощи, предусмотренную в территориальной программе обязательного медицинского страхования.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Финансовое обеспечение оказания социальных услуг и предоставления мер социальной защиты (п</w:t>
      </w:r>
      <w:r>
        <w:rPr>
          <w:rFonts w:ascii="Times New Roman" w:hAnsi="Times New Roman" w:cs="Times New Roman"/>
          <w:sz w:val="30"/>
          <w:szCs w:val="30"/>
        </w:rPr>
        <w:t xml:space="preserve">оддержки) пациента, </w:t>
      </w:r>
      <w:r>
        <w:rPr>
          <w:rFonts w:ascii="Times New Roman" w:hAnsi="Times New Roman" w:cs="Times New Roman"/>
          <w:sz w:val="30"/>
          <w:szCs w:val="30"/>
        </w:rPr>
        <w:br/>
        <w:t xml:space="preserve">в том числе в рамках деятельности выездных патронажных </w:t>
      </w:r>
      <w:r>
        <w:rPr>
          <w:rFonts w:ascii="Times New Roman" w:hAnsi="Times New Roman" w:cs="Times New Roman"/>
          <w:sz w:val="30"/>
          <w:szCs w:val="30"/>
        </w:rPr>
        <w:br/>
        <w:t xml:space="preserve">бригад, осуществляется в соответствии с законодательством </w:t>
      </w:r>
      <w:r>
        <w:rPr>
          <w:rFonts w:ascii="Times New Roman" w:hAnsi="Times New Roman" w:cs="Times New Roman"/>
          <w:sz w:val="30"/>
          <w:szCs w:val="30"/>
        </w:rPr>
        <w:br/>
        <w:t>Российской Федерации.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Возмещение Республикой Башкортостан субъекту </w:t>
      </w:r>
      <w:r>
        <w:rPr>
          <w:rFonts w:ascii="Times New Roman" w:hAnsi="Times New Roman" w:cs="Times New Roman"/>
          <w:sz w:val="30"/>
          <w:szCs w:val="30"/>
        </w:rPr>
        <w:br/>
        <w:t>Российской Федерации, на территории которого граждан</w:t>
      </w:r>
      <w:r>
        <w:rPr>
          <w:rFonts w:ascii="Times New Roman" w:hAnsi="Times New Roman" w:cs="Times New Roman"/>
          <w:sz w:val="30"/>
          <w:szCs w:val="30"/>
        </w:rPr>
        <w:t xml:space="preserve">ину, зарегистрированному по месту жительства на территории </w:t>
      </w:r>
      <w:r>
        <w:rPr>
          <w:rFonts w:ascii="Times New Roman" w:hAnsi="Times New Roman" w:cs="Times New Roman"/>
          <w:sz w:val="30"/>
          <w:szCs w:val="30"/>
        </w:rPr>
        <w:br/>
        <w:t>Республики Башкортостан,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</w:t>
      </w:r>
      <w:r>
        <w:rPr>
          <w:rFonts w:ascii="Times New Roman" w:hAnsi="Times New Roman" w:cs="Times New Roman"/>
          <w:sz w:val="30"/>
          <w:szCs w:val="30"/>
        </w:rPr>
        <w:t>хования, и паллиативной медицинской помощи осуществляется на основании межрегионального соглашения, включающего двустороннее урегулирование вопроса возмещения затрат.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6.5. За счет средств бюджета Республики Башкортостан осуществляются: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обеспечение граждан </w:t>
      </w:r>
      <w:r>
        <w:rPr>
          <w:rFonts w:ascii="Times New Roman" w:hAnsi="Times New Roman" w:cs="Times New Roman"/>
          <w:sz w:val="30"/>
          <w:szCs w:val="30"/>
        </w:rPr>
        <w:t>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</w:t>
      </w:r>
      <w:r>
        <w:rPr>
          <w:rFonts w:ascii="Times New Roman" w:hAnsi="Times New Roman" w:cs="Times New Roman"/>
          <w:sz w:val="30"/>
          <w:szCs w:val="30"/>
        </w:rPr>
        <w:t>одолжительности жизни граждан или к их инвалидности;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обеспечение лекарственными препаратами в соответствии </w:t>
      </w:r>
      <w:r>
        <w:rPr>
          <w:rFonts w:ascii="Times New Roman" w:hAnsi="Times New Roman" w:cs="Times New Roman"/>
          <w:sz w:val="30"/>
          <w:szCs w:val="30"/>
        </w:rPr>
        <w:br/>
        <w:t xml:space="preserve">с перечнем групп населения и категорий заболеваний, </w:t>
      </w:r>
      <w:r>
        <w:rPr>
          <w:rFonts w:ascii="Times New Roman" w:hAnsi="Times New Roman" w:cs="Times New Roman"/>
          <w:sz w:val="30"/>
          <w:szCs w:val="30"/>
        </w:rPr>
        <w:br/>
        <w:t>при амбулаторном лечении которых лекарственные средства</w:t>
      </w:r>
      <w:r>
        <w:rPr>
          <w:rFonts w:ascii="Times New Roman" w:hAnsi="Times New Roman" w:cs="Times New Roman"/>
          <w:color w:val="FF0000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изделия медицинского назначения отпус</w:t>
      </w:r>
      <w:r>
        <w:rPr>
          <w:rFonts w:ascii="Times New Roman" w:hAnsi="Times New Roman" w:cs="Times New Roman"/>
          <w:sz w:val="30"/>
          <w:szCs w:val="30"/>
        </w:rPr>
        <w:t>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 (приложение № 7 к Программе);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</w:t>
      </w:r>
      <w:r>
        <w:rPr>
          <w:rFonts w:ascii="Times New Roman" w:hAnsi="Times New Roman" w:cs="Times New Roman"/>
          <w:sz w:val="30"/>
          <w:szCs w:val="30"/>
        </w:rPr>
        <w:t>е пренатальной (дородовой) диагностики нарушений развития ребенка у беременных женщин, неонатальный скрининг новорожденных детей на 5 наследственных и (или) врожденных заболеваний и расширенного неонатального скрининга новорожденных детей на 31 наследствен</w:t>
      </w:r>
      <w:r>
        <w:rPr>
          <w:rFonts w:ascii="Times New Roman" w:hAnsi="Times New Roman" w:cs="Times New Roman"/>
          <w:sz w:val="30"/>
          <w:szCs w:val="30"/>
        </w:rPr>
        <w:t xml:space="preserve">ное и (или) врожденное заболевание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 </w:t>
      </w:r>
    </w:p>
    <w:p w:rsidR="00422EB5" w:rsidRDefault="0005170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зубное пр</w:t>
      </w:r>
      <w:r>
        <w:rPr>
          <w:rFonts w:ascii="Times New Roman" w:hAnsi="Times New Roman" w:cs="Times New Roman"/>
          <w:sz w:val="30"/>
          <w:szCs w:val="30"/>
        </w:rPr>
        <w:t>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предоставление в рамках оказания паллиативной медицинской помощи для исп</w:t>
      </w:r>
      <w:r>
        <w:rPr>
          <w:rFonts w:ascii="Times New Roman" w:hAnsi="Times New Roman" w:cs="Times New Roman"/>
          <w:sz w:val="30"/>
          <w:szCs w:val="30"/>
        </w:rPr>
        <w:t>ользования на дому медицинских изделий, предназначенных для поддержания функций органов и систем организма человека, по перечню, утверждаемому Министерством здравоохранения Российской Федерации, а также обеспечение лекарственными препаратами для обезболива</w:t>
      </w:r>
      <w:r>
        <w:rPr>
          <w:rFonts w:ascii="Times New Roman" w:hAnsi="Times New Roman" w:cs="Times New Roman"/>
          <w:sz w:val="30"/>
          <w:szCs w:val="30"/>
        </w:rPr>
        <w:t>ния, включая наркотические лекарственные препараты и психотропные лекарственные препараты, при посещениях на дому;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медицинской деятельности, связанной с донорством органов и тканей человека в целях трансплантации (пересадки), в медицинских орга</w:t>
      </w:r>
      <w:r>
        <w:rPr>
          <w:rFonts w:ascii="Times New Roman" w:hAnsi="Times New Roman" w:cs="Times New Roman"/>
          <w:sz w:val="30"/>
          <w:szCs w:val="30"/>
        </w:rPr>
        <w:t>низациях, подведомственных Министерству здравоохранения Республики Башкортостан;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транспортировки пациентов, страдающих хронической почечной недостаточностью, от места их фактического проживания до места получения медицинской помощи методом заме</w:t>
      </w:r>
      <w:r>
        <w:rPr>
          <w:rFonts w:ascii="Times New Roman" w:hAnsi="Times New Roman" w:cs="Times New Roman"/>
          <w:sz w:val="30"/>
          <w:szCs w:val="30"/>
        </w:rPr>
        <w:t xml:space="preserve">стительной почечной терапии и обратно в соответствии с </w:t>
      </w:r>
      <w:hyperlink w:anchor="P11885">
        <w:r>
          <w:rPr>
            <w:rFonts w:ascii="Times New Roman" w:hAnsi="Times New Roman" w:cs="Times New Roman"/>
            <w:sz w:val="30"/>
            <w:szCs w:val="30"/>
          </w:rPr>
          <w:t>порядком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, указанным в приложении </w:t>
      </w:r>
      <w:r>
        <w:rPr>
          <w:rFonts w:ascii="Times New Roman" w:hAnsi="Times New Roman" w:cs="Times New Roman"/>
          <w:sz w:val="30"/>
          <w:szCs w:val="30"/>
        </w:rPr>
        <w:br/>
        <w:t>№ 12 к Программе.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6.6. За счет средств бюджета Республики Башкортостан высокотехнологичную медицинскую помощь гражданам в Республике Башко</w:t>
      </w:r>
      <w:r>
        <w:rPr>
          <w:rFonts w:ascii="Times New Roman" w:hAnsi="Times New Roman" w:cs="Times New Roman"/>
          <w:sz w:val="30"/>
          <w:szCs w:val="30"/>
        </w:rPr>
        <w:t>ртостан оказывают следующие медицинские организации: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бюджетное учреждение здравоохранения </w:t>
      </w:r>
      <w:r>
        <w:rPr>
          <w:rFonts w:ascii="Times New Roman" w:hAnsi="Times New Roman" w:cs="Times New Roman"/>
          <w:sz w:val="30"/>
          <w:szCs w:val="30"/>
        </w:rPr>
        <w:lastRenderedPageBreak/>
        <w:t>Республиканский кардиологический центр;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бюджетное учреждение здравоохранения Республиканская клиническая больница имени Г.Г.Куватова;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бюджетное учреждение здравоохранения "Республиканская детская клиническая больница";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автономное учреждение здравоохранения Республиканский клинический онкологический диспансер Министерства здравоохранения Республики Башкорто</w:t>
      </w:r>
      <w:r>
        <w:rPr>
          <w:rFonts w:ascii="Times New Roman" w:hAnsi="Times New Roman" w:cs="Times New Roman"/>
          <w:sz w:val="30"/>
          <w:szCs w:val="30"/>
        </w:rPr>
        <w:t>стан;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бюджетное учреждение здравоохранения Республики Башкортостан Клиническая больница скорой медицинской помощи города Уфы;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бюджетное учреждение здравоохранения Республики Башкортостан Городская клиническая больница N 21 г</w:t>
      </w:r>
      <w:r>
        <w:rPr>
          <w:rFonts w:ascii="Times New Roman" w:hAnsi="Times New Roman" w:cs="Times New Roman"/>
          <w:sz w:val="30"/>
          <w:szCs w:val="30"/>
        </w:rPr>
        <w:t>орода Уфа;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бюджетное учреждение здравоохранения Республиканский клинический госпиталь ветеранов войн;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бюджетное учреждение здравоохранения Республики Башкортостан Городская больница города Салават;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бюджетное </w:t>
      </w:r>
      <w:r>
        <w:rPr>
          <w:rFonts w:ascii="Times New Roman" w:hAnsi="Times New Roman" w:cs="Times New Roman"/>
          <w:sz w:val="30"/>
          <w:szCs w:val="30"/>
        </w:rPr>
        <w:t>учреждение здравоохранения Республики Башкортостан Городская клиническая больница N 18 города Уфы;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бюджетное учреждение здравоохранения Республики Башкортостан Городская детская клиническая больница N 17 города Уфа;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бюджетно</w:t>
      </w:r>
      <w:r>
        <w:rPr>
          <w:rFonts w:ascii="Times New Roman" w:hAnsi="Times New Roman" w:cs="Times New Roman"/>
          <w:sz w:val="30"/>
          <w:szCs w:val="30"/>
        </w:rPr>
        <w:t>е учреждение здравоохранения Республиканский клинический противотуберкулезный диспансер;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бюджетное учреждение здравоохранения "Республиканский клинический перинатальный центр" Министерства здравоохранения Республики Башкортостан.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6.7. За сч</w:t>
      </w:r>
      <w:r>
        <w:rPr>
          <w:rFonts w:ascii="Times New Roman" w:hAnsi="Times New Roman" w:cs="Times New Roman"/>
          <w:sz w:val="30"/>
          <w:szCs w:val="30"/>
        </w:rPr>
        <w:t>ет средств бюджета Республики Башкортостан финансируются следующие медицинские организации: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казенное учреждение здравоохранения Республиканская клиническая больница N 2;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бюджетное учреждение здравоохранения Республики Башкор</w:t>
      </w:r>
      <w:r>
        <w:rPr>
          <w:rFonts w:ascii="Times New Roman" w:hAnsi="Times New Roman" w:cs="Times New Roman"/>
          <w:sz w:val="30"/>
          <w:szCs w:val="30"/>
        </w:rPr>
        <w:t>тостан Бюро судебно-медицинской экспертизы Министерства здравоохранения Республики Башкортостан;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казенное учреждение здравоохранения Республики Башкортостан "Медицинский информационно-аналитический центр";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казенное учреждени</w:t>
      </w:r>
      <w:r>
        <w:rPr>
          <w:rFonts w:ascii="Times New Roman" w:hAnsi="Times New Roman" w:cs="Times New Roman"/>
          <w:sz w:val="30"/>
          <w:szCs w:val="30"/>
        </w:rPr>
        <w:t>е здравоохранения Республики Башкортостан Санитарный автотранспорт города Стерлитамак;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бюджетное учреждение здравоохранения Республиканский центр общественного здоровья и медицинской </w:t>
      </w:r>
      <w:r>
        <w:rPr>
          <w:rFonts w:ascii="Times New Roman" w:hAnsi="Times New Roman" w:cs="Times New Roman"/>
          <w:sz w:val="30"/>
          <w:szCs w:val="30"/>
        </w:rPr>
        <w:lastRenderedPageBreak/>
        <w:t>профилактики;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бюджетное учреждение здраво</w:t>
      </w:r>
      <w:r>
        <w:rPr>
          <w:rFonts w:ascii="Times New Roman" w:hAnsi="Times New Roman" w:cs="Times New Roman"/>
          <w:sz w:val="30"/>
          <w:szCs w:val="30"/>
        </w:rPr>
        <w:t>охранения Республики Башкортостан Республиканский врачебно-физкультурный диспансер;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бюджетное учреждение здравоохранения Республиканский медико-генетический центр;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станции (отделения) переливания крови;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трансфузионные кабинеты;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детские сана</w:t>
      </w:r>
      <w:r>
        <w:rPr>
          <w:rFonts w:ascii="Times New Roman" w:hAnsi="Times New Roman" w:cs="Times New Roman"/>
          <w:sz w:val="30"/>
          <w:szCs w:val="30"/>
        </w:rPr>
        <w:t>тории, санатории для детей с родителями;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патологоанатомические отделения.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6.8. В рамках реализации Программы за счет средств бюджета Республики Башкортостан и средств обязательного медицинского страхования (по видам и условиям оказания медицинской помощи, </w:t>
      </w:r>
      <w:r>
        <w:rPr>
          <w:rFonts w:ascii="Times New Roman" w:hAnsi="Times New Roman" w:cs="Times New Roman"/>
          <w:sz w:val="30"/>
          <w:szCs w:val="30"/>
        </w:rPr>
        <w:t xml:space="preserve">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</w:t>
      </w:r>
      <w:r>
        <w:rPr>
          <w:rFonts w:ascii="Times New Roman" w:hAnsi="Times New Roman" w:cs="Times New Roman"/>
          <w:sz w:val="30"/>
          <w:szCs w:val="30"/>
        </w:rPr>
        <w:t>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</w:t>
      </w:r>
      <w:r>
        <w:rPr>
          <w:rFonts w:ascii="Times New Roman" w:hAnsi="Times New Roman" w:cs="Times New Roman"/>
          <w:sz w:val="30"/>
          <w:szCs w:val="30"/>
        </w:rPr>
        <w:t>ез попечения родителей, граждан, выразивших желание стать опекуном или попечителем совершеннолетнего недееспособного или не полностью дееспособного гражданина, а также проведения обязательных диагностических исследований и оказания медицинской помощи гражд</w:t>
      </w:r>
      <w:r>
        <w:rPr>
          <w:rFonts w:ascii="Times New Roman" w:hAnsi="Times New Roman" w:cs="Times New Roman"/>
          <w:sz w:val="30"/>
          <w:szCs w:val="30"/>
        </w:rPr>
        <w:t xml:space="preserve">анам при постановке их на воинский учет, призыве или поступлении на военную службу по контракту либо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</w:t>
      </w:r>
      <w:r>
        <w:rPr>
          <w:rFonts w:ascii="Times New Roman" w:hAnsi="Times New Roman" w:cs="Times New Roman"/>
          <w:sz w:val="30"/>
          <w:szCs w:val="30"/>
        </w:rPr>
        <w:t xml:space="preserve">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</w:t>
      </w:r>
      <w:r>
        <w:rPr>
          <w:rFonts w:ascii="Times New Roman" w:hAnsi="Times New Roman" w:cs="Times New Roman"/>
          <w:sz w:val="30"/>
          <w:szCs w:val="30"/>
        </w:rPr>
        <w:t xml:space="preserve">высшего образования по программе военной подготовки сержантов, старшин запаса либо по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</w:t>
      </w:r>
      <w:r>
        <w:rPr>
          <w:rFonts w:ascii="Times New Roman" w:hAnsi="Times New Roman" w:cs="Times New Roman"/>
          <w:sz w:val="30"/>
          <w:szCs w:val="30"/>
        </w:rPr>
        <w:t>освидетельствования в целях определения годности граждан к военной или приравненной к ней службе.</w:t>
      </w:r>
    </w:p>
    <w:p w:rsidR="00422EB5" w:rsidRDefault="0005170B">
      <w:pPr>
        <w:widowControl w:val="0"/>
        <w:spacing w:after="0" w:line="235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6.9.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ные государственные 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муниципальные услуги (выполняются работы) в медицинских организациях, подведомственных федеральным органам исполнительной власти, Министерству здравоохранения Республики Башкортостан и органам местного самоуправления соответственно, з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 исключением видов медицинской помощи, оказываемой за счет средств обязательного медицинского страхования, в центрах профилактики и борьбы со СПИДом, врачебно-физкультурных диспансерах, центрах охраны здоровья семьи и репродукции, медико-генетических цент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 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инских организаций (за исключением диагностических исследований, проводимых по заболеваниям, указанным в разделе 3 Программы, финансовое обеспечение которых осуществляется за счет средств обязательного медицинского страхования в рамках базовой программы об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язательного медицинского страхования), медицинских информационно¬аналитических центрах, бюро медицинской статистики, в центрах крови, на станциях переливания крови, в домах ребенка, включая специализированные, в молочных кухнях и прочих медицинских организ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ациях, входящих в 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 воздушными судами,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в базовую программу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блением психоактивных веществ), и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(дистанционных) технологий при оказании меди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цинской помощи.</w:t>
      </w:r>
    </w:p>
    <w:p w:rsidR="00422EB5" w:rsidRDefault="0005170B">
      <w:pPr>
        <w:widowControl w:val="0"/>
        <w:spacing w:after="0" w:line="235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Проведение патолого-анатомических вскрытий (посмертное патолого-анатомическое исследование внутренних органов и тканей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умершего человека, новорожденных, а также мертворожденных и плодов) в патолого-анатомических отделениях медицинских орган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ассигнований федерального бюджета и соответствующих бюджетов с учетом подведомственн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ости медицинских организациях федеральным органам исполнительной власти, исполнительным органам субъектов Российской Федерации и органам местного самоуправления соответственно:</w:t>
      </w:r>
    </w:p>
    <w:p w:rsidR="00422EB5" w:rsidRDefault="0005170B">
      <w:pPr>
        <w:widowControl w:val="0"/>
        <w:spacing w:after="0" w:line="235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случае летального исхода госпитализации пациента в медицинскую организацию, 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казывающую медицинскую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иммунодефицита, туберкулезе, психических расстройствах и расстройствах поведения, связанных в том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числе с употреблением психоактивных веществ, а также умерших в хосписах и больницах сестринского ухода;</w:t>
      </w:r>
    </w:p>
    <w:p w:rsidR="00422EB5" w:rsidRDefault="0005170B">
      <w:pPr>
        <w:widowControl w:val="0"/>
        <w:spacing w:after="0" w:line="235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- в случае смерти гражданина в медицинской организации, оказывающей медицинскую помощь в амбулаторных условиях и условиях дневного стационара, а также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вне медицинской организации, когда обязательность проведения патолого-анатомических вскрытий в целях установления причины смерти установлена законодательством Российской Федерации</w:t>
      </w:r>
    </w:p>
    <w:p w:rsidR="00422EB5" w:rsidRDefault="0005170B">
      <w:pPr>
        <w:widowControl w:val="0"/>
        <w:spacing w:after="0" w:line="235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6.10. Финансовое обеспечение компенсационных выплат отдельным категориям лиц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подвергающихся риску заражения новой коронавирусной инфекцией, порядок предоставления которых установлен постановлением Правительства Российской Федерации от 15 июля 2022 г. N 1268 "О порядке предоставления компенсационной выплаты отдельным категориям ли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ц, подвергающихся риску заражения новой коронавирусной инфекцией", осуществляется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числе средств обязат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ельного медицинского страхования.</w:t>
      </w:r>
    </w:p>
    <w:p w:rsidR="00422EB5" w:rsidRDefault="0005170B">
      <w:pPr>
        <w:widowControl w:val="0"/>
        <w:spacing w:after="0" w:line="235" w:lineRule="auto"/>
        <w:ind w:firstLine="708"/>
        <w:jc w:val="both"/>
        <w:rPr>
          <w:rFonts w:ascii="Times New Roman" w:hAnsi="Times New Roman"/>
          <w:strike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6.11.  </w:t>
      </w:r>
      <w:r>
        <w:rPr>
          <w:rFonts w:ascii="Times New Roman" w:hAnsi="Times New Roman"/>
          <w:sz w:val="30"/>
          <w:szCs w:val="30"/>
        </w:rPr>
        <w:t>За счет средств федерального бюджета осуществляется финансовое обеспечение: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высокотехнологичной медицинской помощи, не включенной </w:t>
      </w:r>
      <w:r>
        <w:rPr>
          <w:rFonts w:ascii="Times New Roman" w:hAnsi="Times New Roman" w:cs="Times New Roman"/>
          <w:sz w:val="30"/>
          <w:szCs w:val="30"/>
        </w:rPr>
        <w:br/>
        <w:t xml:space="preserve">в базовую часть Программы ОМС, в соответствии с </w:t>
      </w:r>
      <w:hyperlink r:id="rId29">
        <w:r>
          <w:rPr>
            <w:rFonts w:ascii="Times New Roman" w:hAnsi="Times New Roman" w:cs="Times New Roman"/>
            <w:sz w:val="30"/>
            <w:szCs w:val="30"/>
          </w:rPr>
          <w:t>разделом II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«Перечень видов высокотехнологичной медицинской помощи, </w:t>
      </w:r>
      <w:r>
        <w:rPr>
          <w:rFonts w:ascii="Times New Roman" w:hAnsi="Times New Roman" w:cs="Times New Roman"/>
          <w:sz w:val="30"/>
          <w:szCs w:val="30"/>
        </w:rPr>
        <w:br/>
        <w:t>не включенных в базовую программу обязательного медицинск</w:t>
      </w:r>
      <w:r>
        <w:rPr>
          <w:rFonts w:ascii="Times New Roman" w:hAnsi="Times New Roman" w:cs="Times New Roman"/>
          <w:sz w:val="30"/>
          <w:szCs w:val="30"/>
        </w:rPr>
        <w:t xml:space="preserve">ого страхования, финансовое обеспечение которых осуществляется </w:t>
      </w:r>
      <w:r>
        <w:rPr>
          <w:rFonts w:ascii="Times New Roman" w:hAnsi="Times New Roman" w:cs="Times New Roman"/>
          <w:sz w:val="30"/>
          <w:szCs w:val="30"/>
        </w:rPr>
        <w:br/>
        <w:t xml:space="preserve">за счет субсидий из бюджета Федерального фонда обязательного </w:t>
      </w:r>
      <w:r>
        <w:rPr>
          <w:rFonts w:ascii="Times New Roman" w:hAnsi="Times New Roman" w:cs="Times New Roman"/>
          <w:sz w:val="30"/>
          <w:szCs w:val="30"/>
        </w:rPr>
        <w:br/>
        <w:t xml:space="preserve">медицинского страхования федеральным государственным учреждениям, </w:t>
      </w:r>
      <w:r>
        <w:rPr>
          <w:rFonts w:ascii="Times New Roman" w:hAnsi="Times New Roman" w:cs="Times New Roman"/>
          <w:sz w:val="30"/>
          <w:szCs w:val="30"/>
        </w:rPr>
        <w:lastRenderedPageBreak/>
        <w:t>дотаций федеральному бюджету из бюджета Федерального фонда обяза</w:t>
      </w:r>
      <w:r>
        <w:rPr>
          <w:rFonts w:ascii="Times New Roman" w:hAnsi="Times New Roman" w:cs="Times New Roman"/>
          <w:sz w:val="30"/>
          <w:szCs w:val="30"/>
        </w:rPr>
        <w:t xml:space="preserve">тельного медицинского страхования в целях предоставления субсидий бюджетам субъектов Российской Федерации» </w:t>
      </w:r>
      <w:hyperlink w:anchor="P2197">
        <w:r>
          <w:rPr>
            <w:rFonts w:ascii="Times New Roman" w:hAnsi="Times New Roman" w:cs="Times New Roman"/>
            <w:sz w:val="30"/>
            <w:szCs w:val="30"/>
          </w:rPr>
          <w:t>приложения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к Программе государственных гарантий бесплатного оказания гражданам медицинской помощи на 2024 год и на плановый период 2025 и 2026 годов, утверждаемой постановлением Правительства Российской Федерации;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скорой, в том числе скорой специализированной, медиц</w:t>
      </w:r>
      <w:r>
        <w:rPr>
          <w:rFonts w:ascii="Times New Roman" w:hAnsi="Times New Roman" w:cs="Times New Roman"/>
          <w:sz w:val="30"/>
          <w:szCs w:val="30"/>
        </w:rPr>
        <w:t>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не включенной в базовую программу обязательного медицинского страхования, в том числе при з</w:t>
      </w:r>
      <w:r>
        <w:rPr>
          <w:rFonts w:ascii="Times New Roman" w:hAnsi="Times New Roman" w:cs="Times New Roman"/>
          <w:sz w:val="30"/>
          <w:szCs w:val="30"/>
        </w:rPr>
        <w:t>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а также в части расходов, не включенных в структуру тарифов на опл</w:t>
      </w:r>
      <w:r>
        <w:rPr>
          <w:rFonts w:ascii="Times New Roman" w:hAnsi="Times New Roman" w:cs="Times New Roman"/>
          <w:sz w:val="30"/>
          <w:szCs w:val="30"/>
        </w:rPr>
        <w:t>ату медицинской помощи, предусмотренную базовой программой обязательного медицинского страхования);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медицинской эвакуации, осуществляемой федеральными медицинскими организациями, по перечню, утверждаемому Министерством здравоохранения Российской Федерации;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предост</w:t>
      </w:r>
      <w:r>
        <w:rPr>
          <w:rFonts w:ascii="Times New Roman" w:hAnsi="Times New Roman" w:cs="Times New Roman"/>
          <w:sz w:val="30"/>
          <w:szCs w:val="30"/>
        </w:rPr>
        <w:t>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</w:t>
      </w:r>
      <w:r>
        <w:rPr>
          <w:rFonts w:ascii="Times New Roman" w:hAnsi="Times New Roman" w:cs="Times New Roman"/>
          <w:sz w:val="30"/>
          <w:szCs w:val="30"/>
        </w:rPr>
        <w:t>ическими факторами, включенных в соответствующий перечень, и работникам организаций, включенных в перечень организаций отдельных отраслей промышленности с особо опасными условиями труда (в части медицинской помощи, не включенной в базовую программу обязате</w:t>
      </w:r>
      <w:r>
        <w:rPr>
          <w:rFonts w:ascii="Times New Roman" w:hAnsi="Times New Roman" w:cs="Times New Roman"/>
          <w:sz w:val="30"/>
          <w:szCs w:val="30"/>
        </w:rPr>
        <w:t>льного медицинского страхования,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расширенного неонатального скрининга;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медицинской помощи,</w:t>
      </w:r>
      <w:r>
        <w:rPr>
          <w:rFonts w:ascii="Times New Roman" w:hAnsi="Times New Roman" w:cs="Times New Roman"/>
          <w:sz w:val="30"/>
          <w:szCs w:val="30"/>
        </w:rPr>
        <w:t xml:space="preserve"> предусмотренной федеральными законами для определенных категорий граждан, оказываемой в федеральных медицинских организациях;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лечения граждан Российской Федерации за пределами территории </w:t>
      </w:r>
      <w:r>
        <w:rPr>
          <w:rFonts w:ascii="Times New Roman" w:hAnsi="Times New Roman" w:cs="Times New Roman"/>
          <w:sz w:val="30"/>
          <w:szCs w:val="30"/>
        </w:rPr>
        <w:lastRenderedPageBreak/>
        <w:t>Российской Федерации, направленных в порядке, установленном Министер</w:t>
      </w:r>
      <w:r>
        <w:rPr>
          <w:rFonts w:ascii="Times New Roman" w:hAnsi="Times New Roman" w:cs="Times New Roman"/>
          <w:sz w:val="30"/>
          <w:szCs w:val="30"/>
        </w:rPr>
        <w:t>ством здравоохранения Российской Федерации;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закупки лекарственных препаратов, медицинских изделий и специализированных продуктов лечебного питания для детей-инвалидов получателей государственной социальной помощи, сохранивших право на набор социальных услу</w:t>
      </w:r>
      <w:r>
        <w:rPr>
          <w:rFonts w:ascii="Times New Roman" w:hAnsi="Times New Roman" w:cs="Times New Roman"/>
          <w:sz w:val="30"/>
          <w:szCs w:val="30"/>
        </w:rPr>
        <w:t>г;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санаторно-курортного лечения отдельных категорий граждан в соответствии с законодательством Российской Федерации;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закупки лекарственных препаратов, предназначенных для лечения лиц, больных гемофилией, муковисцидозом, гипофизарным нанизмом, болезнью Гоше</w:t>
      </w:r>
      <w:r>
        <w:rPr>
          <w:rFonts w:ascii="Times New Roman" w:hAnsi="Times New Roman" w:cs="Times New Roman"/>
          <w:sz w:val="30"/>
          <w:szCs w:val="30"/>
        </w:rPr>
        <w:t>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</w:t>
      </w:r>
      <w:r>
        <w:rPr>
          <w:rFonts w:ascii="Times New Roman" w:hAnsi="Times New Roman" w:cs="Times New Roman"/>
          <w:sz w:val="30"/>
          <w:szCs w:val="30"/>
        </w:rPr>
        <w:t xml:space="preserve"> наследственным дефицитом факторов II (фибриногена), VII (лабильного), X (Стюарта - Прауэра), лиц после трансплантации органов и (или) тканей, по перечню лекарственных препаратов, сформированному в установленном порядке и утверждаемому Правительством Росси</w:t>
      </w:r>
      <w:r>
        <w:rPr>
          <w:rFonts w:ascii="Times New Roman" w:hAnsi="Times New Roman" w:cs="Times New Roman"/>
          <w:sz w:val="30"/>
          <w:szCs w:val="30"/>
        </w:rPr>
        <w:t>йской Федерации, в том числе: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отношении взрослых в возрасте 18 лет и старше - за счет бюджетных ассигнований, предусмотренных в федеральном бюджете уполномоченному федеральному органу исполнительной власти;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отношении детей в возрасте от 0 до 18 лет - з</w:t>
      </w:r>
      <w:r>
        <w:rPr>
          <w:rFonts w:ascii="Times New Roman" w:hAnsi="Times New Roman" w:cs="Times New Roman"/>
          <w:sz w:val="30"/>
          <w:szCs w:val="30"/>
        </w:rPr>
        <w:t>а счет бюджетных ассигнований,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заболеваниями, в том числе редкими (орфанными) заболева</w:t>
      </w:r>
      <w:r>
        <w:rPr>
          <w:rFonts w:ascii="Times New Roman" w:hAnsi="Times New Roman" w:cs="Times New Roman"/>
          <w:sz w:val="30"/>
          <w:szCs w:val="30"/>
        </w:rPr>
        <w:t>ниями, "Круг добра",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</w:t>
      </w:r>
      <w:r>
        <w:rPr>
          <w:rFonts w:ascii="Times New Roman" w:hAnsi="Times New Roman" w:cs="Times New Roman"/>
          <w:sz w:val="30"/>
          <w:szCs w:val="30"/>
        </w:rPr>
        <w:t>й, установленным Правительством Российской Федерации;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</w:t>
      </w:r>
      <w:r>
        <w:rPr>
          <w:rFonts w:ascii="Times New Roman" w:hAnsi="Times New Roman" w:cs="Times New Roman"/>
          <w:sz w:val="30"/>
          <w:szCs w:val="30"/>
        </w:rPr>
        <w:t>дефицита человека, в том числе в сочетании с вирусами гепатитов B и С;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закупки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</w:t>
      </w:r>
      <w:r>
        <w:rPr>
          <w:rFonts w:ascii="Times New Roman" w:hAnsi="Times New Roman" w:cs="Times New Roman"/>
          <w:sz w:val="30"/>
          <w:szCs w:val="30"/>
        </w:rPr>
        <w:t>ля лечения лиц, больных туберкулезом с множественной лекарственной устойчивостью возбудителя;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медицинской деятельности, связанной с донорством органов </w:t>
      </w:r>
      <w:r>
        <w:rPr>
          <w:rFonts w:ascii="Times New Roman" w:hAnsi="Times New Roman" w:cs="Times New Roman"/>
          <w:sz w:val="30"/>
          <w:szCs w:val="30"/>
        </w:rPr>
        <w:br/>
        <w:t>и тканей человека в целях трансплантации (пересадки), в том числе обследование донора, давшего письменно</w:t>
      </w:r>
      <w:r>
        <w:rPr>
          <w:rFonts w:ascii="Times New Roman" w:hAnsi="Times New Roman" w:cs="Times New Roman"/>
          <w:sz w:val="30"/>
          <w:szCs w:val="30"/>
        </w:rPr>
        <w:t xml:space="preserve">е информированное добровольное согласие на изъятие своих органов и (или) </w:t>
      </w:r>
      <w:r>
        <w:rPr>
          <w:rFonts w:ascii="Times New Roman" w:hAnsi="Times New Roman" w:cs="Times New Roman"/>
          <w:sz w:val="30"/>
          <w:szCs w:val="30"/>
        </w:rPr>
        <w:br/>
        <w:t xml:space="preserve">тканей для трансплантации. Порядок проведения медицинского </w:t>
      </w:r>
      <w:r>
        <w:rPr>
          <w:rFonts w:ascii="Times New Roman" w:hAnsi="Times New Roman" w:cs="Times New Roman"/>
          <w:sz w:val="30"/>
          <w:szCs w:val="30"/>
        </w:rPr>
        <w:br/>
        <w:t xml:space="preserve">обследования донора, давшего письменное информированное </w:t>
      </w:r>
      <w:r>
        <w:rPr>
          <w:rFonts w:ascii="Times New Roman" w:hAnsi="Times New Roman" w:cs="Times New Roman"/>
          <w:sz w:val="30"/>
          <w:szCs w:val="30"/>
        </w:rPr>
        <w:br/>
        <w:t xml:space="preserve">добровольное согласие на изъятие своих органов и (или) тканей </w:t>
      </w:r>
      <w:r>
        <w:rPr>
          <w:rFonts w:ascii="Times New Roman" w:hAnsi="Times New Roman" w:cs="Times New Roman"/>
          <w:sz w:val="30"/>
          <w:szCs w:val="30"/>
        </w:rPr>
        <w:br/>
        <w:t>дл</w:t>
      </w:r>
      <w:r>
        <w:rPr>
          <w:rFonts w:ascii="Times New Roman" w:hAnsi="Times New Roman" w:cs="Times New Roman"/>
          <w:sz w:val="30"/>
          <w:szCs w:val="30"/>
        </w:rPr>
        <w:t xml:space="preserve">я трансплантации, устанавливается Министерством здравоохранения </w:t>
      </w:r>
      <w:r>
        <w:rPr>
          <w:rFonts w:ascii="Times New Roman" w:hAnsi="Times New Roman" w:cs="Times New Roman"/>
          <w:sz w:val="30"/>
          <w:szCs w:val="30"/>
        </w:rPr>
        <w:br/>
        <w:t>Российской Федерации;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предоставления в установленном порядке бюджетам субъектов Российской Федерации и бюджету г. Байконура субвенций на оказание государственной социальной помощи отдельным к</w:t>
      </w:r>
      <w:r>
        <w:rPr>
          <w:rFonts w:ascii="Times New Roman" w:hAnsi="Times New Roman" w:cs="Times New Roman"/>
          <w:sz w:val="30"/>
          <w:szCs w:val="30"/>
        </w:rPr>
        <w:t>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пунктом 1</w:t>
      </w:r>
      <w:r>
        <w:rPr>
          <w:rFonts w:ascii="Times New Roman" w:hAnsi="Times New Roman" w:cs="Times New Roman"/>
          <w:sz w:val="30"/>
          <w:szCs w:val="30"/>
        </w:rPr>
        <w:tab/>
        <w:t>части 1 статьи 6.2</w:t>
      </w:r>
      <w:r>
        <w:rPr>
          <w:rFonts w:ascii="Times New Roman" w:hAnsi="Times New Roman" w:cs="Times New Roman"/>
          <w:sz w:val="30"/>
          <w:szCs w:val="30"/>
        </w:rPr>
        <w:t xml:space="preserve"> Федерального закона "О государственной социальной помощи";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мероприятий, предусмотренных национальным календарем профилактических прививок в рамках подпрограммы "Совершенствование оказания медицинской помощи, включая профилактику заболеваний и формирование</w:t>
      </w:r>
      <w:r>
        <w:rPr>
          <w:rFonts w:ascii="Times New Roman" w:hAnsi="Times New Roman" w:cs="Times New Roman"/>
          <w:sz w:val="30"/>
          <w:szCs w:val="30"/>
        </w:rPr>
        <w:t xml:space="preserve"> здорового образа жизни" государственной программы Российской Федерации "Развитие здравоохранения", утвержденной постановлением Правительства Российской Федерации от 26 декабря </w:t>
      </w:r>
      <w:r>
        <w:rPr>
          <w:rFonts w:ascii="Times New Roman" w:hAnsi="Times New Roman" w:cs="Times New Roman"/>
          <w:sz w:val="30"/>
          <w:szCs w:val="30"/>
        </w:rPr>
        <w:br/>
        <w:t xml:space="preserve">2017 г. № 1640 "Об утверждении государственной программы Российской Федерации </w:t>
      </w:r>
      <w:r>
        <w:rPr>
          <w:rFonts w:ascii="Times New Roman" w:hAnsi="Times New Roman" w:cs="Times New Roman"/>
          <w:sz w:val="30"/>
          <w:szCs w:val="30"/>
        </w:rPr>
        <w:t>"Развитие здравоохранения";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дополнительных мероприятий, установленных в соответствии с законодательством Российской Федерации, включая оказание медицинской помощи (при необходимости за пределами Российской Федерации) детям, страдающим тяжелыми жизнеугрожаю</w:t>
      </w:r>
      <w:r>
        <w:rPr>
          <w:rFonts w:ascii="Times New Roman" w:hAnsi="Times New Roman" w:cs="Times New Roman"/>
          <w:sz w:val="30"/>
          <w:szCs w:val="30"/>
        </w:rPr>
        <w:t>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</w:t>
      </w:r>
      <w:r>
        <w:rPr>
          <w:rFonts w:ascii="Times New Roman" w:hAnsi="Times New Roman" w:cs="Times New Roman"/>
          <w:sz w:val="30"/>
          <w:szCs w:val="30"/>
        </w:rPr>
        <w:t>ствами реабилитации, не включенными в федеральный перечень реабилитационных мероприятий и услуг, предоставляемых инвалиду, в том числе за счет бюджетных ассигнований федерального бюджета, предусмотренных в федеральном бюджете уполномоченному федеральному о</w:t>
      </w:r>
      <w:r>
        <w:rPr>
          <w:rFonts w:ascii="Times New Roman" w:hAnsi="Times New Roman" w:cs="Times New Roman"/>
          <w:sz w:val="30"/>
          <w:szCs w:val="30"/>
        </w:rPr>
        <w:t>ргану исполнительной власти для нужд Фонда поддержки детей с тяжелыми жизнеугрожающими и хроническими заболеваниями, в том числе редкими (орфанными) заболеваниями, «Круг добра», - в отношении детей в возрасте от 0 до 18 лет;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медицинской деятельности, связа</w:t>
      </w:r>
      <w:r>
        <w:rPr>
          <w:rFonts w:ascii="Times New Roman" w:hAnsi="Times New Roman" w:cs="Times New Roman"/>
          <w:sz w:val="30"/>
          <w:szCs w:val="30"/>
        </w:rPr>
        <w:t>нной с донорством органов и тканей человека в целях трансплантации (пересадки).</w:t>
      </w: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Нормативы объема медицинской помощи, нормативы финансовых затрат на единицу объема медицинской помощи, подушевые нормативы финансирования</w:t>
      </w:r>
    </w:p>
    <w:p w:rsidR="00422EB5" w:rsidRDefault="00422EB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7.1. Нормативы объема медицинской</w:t>
      </w:r>
      <w:r>
        <w:rPr>
          <w:rFonts w:ascii="Times New Roman" w:hAnsi="Times New Roman" w:cs="Times New Roman"/>
          <w:sz w:val="30"/>
          <w:szCs w:val="30"/>
        </w:rPr>
        <w:t xml:space="preserve"> помощи по видам, условиям и формам ее оказания в целом по Программе определяются в единицах объема в расчете на одного жителя в год, по базовой программе обязательного медицинского страхования - в расчете на одно застрахованное лицо. Нормативы объема меди</w:t>
      </w:r>
      <w:r>
        <w:rPr>
          <w:rFonts w:ascii="Times New Roman" w:hAnsi="Times New Roman" w:cs="Times New Roman"/>
          <w:sz w:val="30"/>
          <w:szCs w:val="30"/>
        </w:rPr>
        <w:t>цинской помощи используются в целях планирования и финансово-экономического обоснования размера подушевых нормативов финансового обеспечения, предусмотренных Программой и указаны в таблице.</w:t>
      </w: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EB5" w:rsidRDefault="00422EB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422EB5">
          <w:headerReference w:type="default" r:id="rId30"/>
          <w:pgSz w:w="11906" w:h="16838"/>
          <w:pgMar w:top="1134" w:right="565" w:bottom="1134" w:left="1701" w:header="567" w:footer="0" w:gutter="0"/>
          <w:cols w:space="720"/>
          <w:formProt w:val="0"/>
          <w:docGrid w:linePitch="299"/>
        </w:sectPr>
      </w:pPr>
    </w:p>
    <w:p w:rsidR="00422EB5" w:rsidRDefault="0005170B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Нормативы объема оказания медицинской помощи и нормативы финансовых затрат на единицу объема медицинской помощи на 2024 - 2026 годы</w:t>
      </w:r>
    </w:p>
    <w:p w:rsidR="00422EB5" w:rsidRDefault="00422EB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widowControl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Раздел I. ЗА СЧЕТ СРЕДСТВ БЮДЖЕТА РЕСПУБЛИКИ БАШКОРТОСТАН</w:t>
      </w:r>
    </w:p>
    <w:tbl>
      <w:tblPr>
        <w:tblW w:w="1480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1"/>
        <w:gridCol w:w="2741"/>
        <w:gridCol w:w="2195"/>
        <w:gridCol w:w="1464"/>
        <w:gridCol w:w="1461"/>
        <w:gridCol w:w="1463"/>
        <w:gridCol w:w="1487"/>
        <w:gridCol w:w="13"/>
        <w:gridCol w:w="1447"/>
        <w:gridCol w:w="1439"/>
      </w:tblGrid>
      <w:tr w:rsidR="00422EB5">
        <w:trPr>
          <w:trHeight w:val="113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Виды и условия оказания медицинской помощи </w:t>
            </w:r>
            <w:hyperlink r:id="rId31">
              <w:r>
                <w:rPr>
                  <w:rFonts w:ascii="Times New Roman" w:hAnsi="Times New Roman"/>
                  <w:color w:val="0000FF" w:themeColor="hyperlink"/>
                  <w:sz w:val="18"/>
                  <w:szCs w:val="18"/>
                  <w:u w:val="single"/>
                </w:rPr>
                <w:t xml:space="preserve">&lt;1&gt; </w:t>
              </w:r>
            </w:hyperlink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Единица измерения на 1 </w:t>
            </w:r>
            <w:r>
              <w:rPr>
                <w:rFonts w:ascii="Times New Roman" w:hAnsi="Times New Roman"/>
                <w:sz w:val="18"/>
                <w:szCs w:val="18"/>
              </w:rPr>
              <w:t>застрахованное лицо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:rsidR="00422EB5">
        <w:trPr>
          <w:trHeight w:val="113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Нормативы объема медицинской помощи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Нормативы финансовых затрат на единицу объема медицинской помощи, руб.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Нормативы объема медицинской помощи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Нормативы финансовых затрат на единицу объема медицинской </w:t>
            </w:r>
            <w:r>
              <w:rPr>
                <w:rFonts w:ascii="Times New Roman" w:hAnsi="Times New Roman"/>
                <w:sz w:val="18"/>
                <w:szCs w:val="18"/>
              </w:rPr>
              <w:t>помощи, руб.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Нормативы объема медицинской помощи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Нормативы финансовых затрат на единицу объема медицинской помощи, руб.</w:t>
            </w:r>
          </w:p>
        </w:tc>
      </w:tr>
      <w:tr w:rsidR="00422EB5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422EB5">
        <w:trPr>
          <w:trHeight w:val="60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Скорая, в том числе скорая специализированная, медицинская помощь: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вызовы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14138,59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16821,32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16821,32</w:t>
            </w:r>
          </w:p>
        </w:tc>
      </w:tr>
      <w:tr w:rsidR="00422EB5">
        <w:trPr>
          <w:trHeight w:val="53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вызовы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0,0026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1949,84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0,0027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1952,53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0,0027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1952,53</w:t>
            </w:r>
          </w:p>
        </w:tc>
      </w:tr>
      <w:tr w:rsidR="00422EB5">
        <w:trPr>
          <w:trHeight w:val="37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Скорая медицинская помощь при санитарно-авиационной эвакуации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вызовы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0,0006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65701,97</w:t>
            </w:r>
          </w:p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0,0006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79365,01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0,0006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79365,01</w:t>
            </w:r>
          </w:p>
        </w:tc>
      </w:tr>
      <w:tr w:rsidR="00422EB5">
        <w:trPr>
          <w:trHeight w:val="37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Первичная медико-санитарная помощь: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амбулаторных условиях: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посещения с профилактическими и иными целями &lt;2&gt;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0,1412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572,34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0,141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601,47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0,1418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601,47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 идентифицированным и не застрахованным 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системе ОМС лицам</w:t>
            </w:r>
          </w:p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0,0019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546,49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0,0019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574,31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0,0019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574,31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2.1.2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заболеваниями &lt;3&gt;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обращения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0,0405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1279,28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0,0407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1344,39 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0,0407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1344.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Специализированная, в том числе высокотехнологичная, медицинская помощь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условиях дневных стационаров </w:t>
            </w:r>
            <w:hyperlink r:id="rId32">
              <w:r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случаи лечения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17229,74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18091,23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18091,23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условиях круглосуточного стационара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случаи госпитализации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0,0045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130039,34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0,0045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136658,33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0,0045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136658,33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случаи госпитализации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25000,01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26272,51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26272,51</w:t>
            </w:r>
          </w:p>
        </w:tc>
      </w:tr>
      <w:tr w:rsidR="00422EB5">
        <w:trPr>
          <w:trHeight w:val="25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Паллиативная медицинская помощь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Первичная медицинская помощь, в том числе доврачебная и врачебная </w:t>
            </w:r>
            <w:hyperlink r:id="rId33">
              <w:r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- всего,</w:t>
            </w:r>
          </w:p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посещение по паллиативной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медицинской помощи без учета посещений на дому патронажными бригадами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4.1.2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посещения на дому выездными патронажными бригадами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Паллиативная медицинская помощь в стационарных условиях (включая койки паллиативной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медицинской помощи и койки сестринского ухода)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койко-дни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22EB5" w:rsidRDefault="00422EB5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</w:t>
      </w:r>
    </w:p>
    <w:p w:rsidR="00422EB5" w:rsidRDefault="0005170B">
      <w:pPr>
        <w:spacing w:before="180"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&lt;2&gt; Включая посещения, </w:t>
      </w:r>
      <w:r>
        <w:rPr>
          <w:rFonts w:ascii="Times New Roman" w:hAnsi="Times New Roman"/>
          <w:sz w:val="18"/>
          <w:szCs w:val="18"/>
          <w:lang w:eastAsia="ru-RU"/>
        </w:rPr>
        <w:t>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</w:t>
      </w:r>
      <w:r>
        <w:rPr>
          <w:rFonts w:ascii="Times New Roman" w:hAnsi="Times New Roman"/>
          <w:sz w:val="18"/>
          <w:szCs w:val="18"/>
          <w:lang w:eastAsia="ru-RU"/>
        </w:rPr>
        <w:t>азования в целях раннего (своевременного) выявления незаконного потребления наркотических средств и психотропных веществ.</w:t>
      </w:r>
    </w:p>
    <w:p w:rsidR="00422EB5" w:rsidRDefault="0005170B">
      <w:pPr>
        <w:spacing w:before="180"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lastRenderedPageBreak/>
        <w:t>&lt;3&gt;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422EB5" w:rsidRDefault="0005170B">
      <w:pPr>
        <w:spacing w:before="180"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&lt;4</w:t>
      </w:r>
      <w:r>
        <w:rPr>
          <w:rFonts w:ascii="Times New Roman" w:hAnsi="Times New Roman"/>
          <w:sz w:val="18"/>
          <w:szCs w:val="18"/>
          <w:lang w:eastAsia="ru-RU"/>
        </w:rPr>
        <w:t>&gt; Включая случаи оказания паллиативной медицинской помощи в условиях дневного стационара.</w:t>
      </w:r>
    </w:p>
    <w:p w:rsidR="00422EB5" w:rsidRDefault="0005170B">
      <w:pPr>
        <w:spacing w:before="180"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&lt;5&gt; Включены в норматив объема первичной медико-санитарной помощи в амбулаторных условиях.</w:t>
      </w:r>
    </w:p>
    <w:p w:rsidR="00422EB5" w:rsidRDefault="00422E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EB5" w:rsidRDefault="000517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II. В РАМКАХ БАЗОВОЙ ПРОГРАММЫ ОБЯЗАТЕЛЬНОГО</w:t>
      </w:r>
    </w:p>
    <w:p w:rsidR="00422EB5" w:rsidRDefault="000517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МЕДИЦИНСКОГО СТРАХОВАН</w:t>
      </w:r>
      <w:r>
        <w:rPr>
          <w:rFonts w:ascii="Times New Roman" w:hAnsi="Times New Roman"/>
          <w:sz w:val="24"/>
          <w:szCs w:val="24"/>
        </w:rPr>
        <w:t>ИЯ</w:t>
      </w:r>
    </w:p>
    <w:p w:rsidR="00422EB5" w:rsidRDefault="00422E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0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2741"/>
        <w:gridCol w:w="2195"/>
        <w:gridCol w:w="1464"/>
        <w:gridCol w:w="1461"/>
        <w:gridCol w:w="1463"/>
        <w:gridCol w:w="1487"/>
        <w:gridCol w:w="13"/>
        <w:gridCol w:w="1447"/>
        <w:gridCol w:w="1439"/>
      </w:tblGrid>
      <w:tr w:rsidR="00422EB5">
        <w:trPr>
          <w:trHeight w:val="113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 и условия оказания медицинской помощи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 на 1 застрахованное лицо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:rsidR="00422EB5">
        <w:trPr>
          <w:trHeight w:val="113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Нормативы объема медицинской помощи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Нормативы финансовых затрат на единицу объема медицинской помощи, руб.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Нормативы объема </w:t>
            </w:r>
            <w:r>
              <w:rPr>
                <w:rFonts w:ascii="Times New Roman" w:hAnsi="Times New Roman"/>
                <w:sz w:val="18"/>
                <w:szCs w:val="18"/>
              </w:rPr>
              <w:t>медицинской помощи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Нормативы финансовых затрат на единицу объема медицинской помощи, руб.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Нормативы объема медицинской помощи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Нормативы финансовых затрат на единицу объема медицинской помощи, руб.</w:t>
            </w:r>
          </w:p>
        </w:tc>
      </w:tr>
      <w:tr w:rsidR="00422EB5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422EB5">
        <w:trPr>
          <w:trHeight w:val="71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Скорая, в том числе скорая </w:t>
            </w:r>
            <w:r>
              <w:rPr>
                <w:rFonts w:ascii="Times New Roman" w:hAnsi="Times New Roman"/>
                <w:sz w:val="18"/>
                <w:szCs w:val="18"/>
              </w:rPr>
              <w:t>специализированная, медицинская помощь: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вызовы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0,290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4063,35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0,290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4317,13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0,290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4573,28</w:t>
            </w:r>
          </w:p>
        </w:tc>
      </w:tr>
      <w:tr w:rsidR="00422EB5">
        <w:trPr>
          <w:trHeight w:val="37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Первичная медико-санитарная помощь: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амбулаторных условиях: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профилактических медицинских осмотров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комплексные </w:t>
            </w:r>
            <w:r>
              <w:rPr>
                <w:rFonts w:ascii="Times New Roman" w:hAnsi="Times New Roman"/>
                <w:sz w:val="18"/>
                <w:szCs w:val="18"/>
              </w:rPr>
              <w:t>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0,311412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2475,36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0,311412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2628,32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0,311412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2782,69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диспансеризации - всего,</w:t>
            </w:r>
          </w:p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комплексные 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0,388591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3023,02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0,388591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3212,10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0,388591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3400,77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2.1.2.1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углубленной диспансеризации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комплексные </w:t>
            </w:r>
            <w:r>
              <w:rPr>
                <w:rFonts w:ascii="Times New Roman" w:hAnsi="Times New Roman"/>
                <w:sz w:val="18"/>
                <w:szCs w:val="18"/>
              </w:rPr>
              <w:t>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0,050758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1305,74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0,050758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1386,58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0,050758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1468,09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2.1.3.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посещение с иными целями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2,133264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428,63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2,133264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455,14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2,133264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481,89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2.1.4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неотложной форме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929,15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986,60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1044,54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2.1.5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связи с заболеваниями проведение следующих отдельных диагностических (лабораторных) исследований в рамках базовой программы обязательного медицинского страхования </w:t>
            </w:r>
            <w:hyperlink r:id="rId34">
              <w:r>
                <w:rPr>
                  <w:rFonts w:ascii="Times New Roman" w:hAnsi="Times New Roman"/>
                  <w:color w:val="0000FF" w:themeColor="hyperlink"/>
                  <w:sz w:val="18"/>
                  <w:szCs w:val="18"/>
                  <w:u w:val="single"/>
                </w:rPr>
                <w:t>&lt;2&gt;</w:t>
              </w:r>
            </w:hyperlink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1,7877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2083,95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1,7877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2212,72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1,7877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2342,68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2.1.5.1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исследования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0,050465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3242,38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0,050465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3443,11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0,050465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3645,50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2.1.5.2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исследования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0,018179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4427,35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0,018179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4701,38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0,018179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4977,75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2.1.5.3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исследования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0,094890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654,75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0,094890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695,23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0,094890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736,15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2.1.5.4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эндоскопическое </w:t>
            </w:r>
            <w:r>
              <w:rPr>
                <w:rFonts w:ascii="Times New Roman" w:hAnsi="Times New Roman"/>
                <w:sz w:val="18"/>
                <w:szCs w:val="18"/>
              </w:rPr>
              <w:t>диагностическое исследование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исследования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0,030918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1200,60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0,030918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1274,91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0,030918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1349,87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2.1.5.5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молекулярно-генетическое исследование в целях диагностики онкологических заболеваний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исследования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0,001120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10082,36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0,001120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10706,40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0,001120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11335,87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2.1.5.6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патологоанатомическое исследование биопсийного (операционного) материала в целях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исследования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0,015192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2486,49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0,015192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2640,42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0,015192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2795,68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2.1.5.7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тестирование на выявление новой коронавирусной инфекции (COVID-19)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исследования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0,102779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481,31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0,102779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511,14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0,102779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541,19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2.1.6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диспансерное наблюдение (комплексные посещения), в том числе: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комплексные 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0,261736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2477,47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0,261736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2630,54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0,261736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2785,02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2.1.6.1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онкология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комплексные 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0,045050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3484,81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0,045050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3700,51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0,045050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3918,10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2.1.6.2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сахарный диабет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комплексные 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0,059800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1315,72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0,0598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1397,12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0,0598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1479,30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2.1.6.3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болезни системы кровообращения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комплексные </w:t>
            </w:r>
            <w:r>
              <w:rPr>
                <w:rFonts w:ascii="Times New Roman" w:hAnsi="Times New Roman"/>
                <w:sz w:val="18"/>
                <w:szCs w:val="18"/>
              </w:rPr>
              <w:t>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0,12521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2925,65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0,12521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3106,75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0,12521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3289,40</w:t>
            </w:r>
          </w:p>
        </w:tc>
      </w:tr>
      <w:tr w:rsidR="00422EB5">
        <w:trPr>
          <w:trHeight w:val="27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ДС в условиях АПУ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комплексные 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0,038207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19672,45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0,03820723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20652,70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0,038207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21650,21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Специализированная, в том числе высокотехнологичная, медицинская помощь: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условиях дневных стационаров - всего, в том числе: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0,038366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39269,01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0,038366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41225,63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0,038366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43216,78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оказание медицинской помощи по профилю "онкология", включая: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случаи лечения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0,010964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85726,37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0,010964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90006,77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0,0109640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94359,27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оказание медицинской помощи при экстракорпоральном оплодотворении: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случаи лечения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0,000560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120244,88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0,000560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128541,75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0,00056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137154,02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больным с вирусом гепатит 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случаи лечения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0,000277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159521,22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0,000277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167486,17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0,000277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175585,42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</w:rPr>
              <w:t>условиях круглосуточного стационара: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0,164909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48475,62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0,156664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55347,59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0,148418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63221,49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профилю "онкология", включая медицинскую помощь, оказываемую: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случаи госпитализации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0,009637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104845,75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0,009637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110080,78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0,009637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116093,34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Медицинская реабилитация </w:t>
            </w:r>
            <w:hyperlink r:id="rId35" w:anchor="Par408" w:history="1">
              <w:r>
                <w:rPr>
                  <w:rFonts w:ascii="Times New Roman" w:hAnsi="Times New Roman"/>
                  <w:color w:val="0000FF" w:themeColor="hyperlink"/>
                  <w:sz w:val="18"/>
                  <w:szCs w:val="18"/>
                  <w:u w:val="single"/>
                </w:rPr>
                <w:t>&lt;8&gt;</w:t>
              </w:r>
            </w:hyperlink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</w:rPr>
              <w:t>амбулаторных условиях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комплексные 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0,003116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24019,1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0,003116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25503,29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0,003116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27001,20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условиях дневных стационаров (первичная медико-санитарная помощь, специализированная медицинская помощь) -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случаи лечения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0,002601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28253,99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0,002601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29661,89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0,002601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31094,59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Специализированная в том числе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высокотехнологичная, медицинская помощь в условиях круглосуточного стационара -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случаи госпитализации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0,005426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52212,88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0,005426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55281,94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0,005426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58383,61</w:t>
            </w:r>
          </w:p>
        </w:tc>
      </w:tr>
    </w:tbl>
    <w:p w:rsidR="00422EB5" w:rsidRDefault="00422E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EB5" w:rsidRDefault="00422E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EB5" w:rsidRDefault="00422E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EB5" w:rsidRDefault="00422E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EB5" w:rsidRDefault="0005170B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</w:t>
      </w:r>
    </w:p>
    <w:p w:rsidR="00422EB5" w:rsidRDefault="0005170B">
      <w:pPr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408"/>
      <w:bookmarkEnd w:id="5"/>
      <w:r>
        <w:rPr>
          <w:rFonts w:ascii="Times New Roman" w:hAnsi="Times New Roman"/>
          <w:sz w:val="24"/>
          <w:szCs w:val="24"/>
        </w:rPr>
        <w:t xml:space="preserve">&lt;8&gt; </w:t>
      </w:r>
      <w:r>
        <w:rPr>
          <w:rFonts w:ascii="Times New Roman" w:hAnsi="Times New Roman"/>
          <w:sz w:val="24"/>
          <w:szCs w:val="24"/>
        </w:rPr>
        <w:t>Нормативы объема включают не менее 25 процентов для медицинской реабилитации детей в возрасте 0 - 17 лет с учетом реальной потребности, а также объем медицинской помощи участникам специальной военной операции Российской Федерации на Украине.</w:t>
      </w:r>
    </w:p>
    <w:p w:rsidR="00422EB5" w:rsidRDefault="00422EB5">
      <w:pPr>
        <w:rPr>
          <w:rFonts w:ascii="Times New Roman" w:hAnsi="Times New Roman"/>
          <w:sz w:val="24"/>
          <w:szCs w:val="24"/>
        </w:rPr>
      </w:pPr>
    </w:p>
    <w:p w:rsidR="00422EB5" w:rsidRDefault="0005170B">
      <w:pPr>
        <w:widowControl w:val="0"/>
        <w:spacing w:before="220"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Раздел III.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МЕДИЦИНСКАЯ ПОМОЩЬ ПО ВИДАМ И ЗАБОЛЕВАНИЯМ, НЕ УСТАНОВЛЕННЫМ БАЗОВОЙ ПРОГРАММОЙ (ЗА СЧЕТ МЕЖБЮДЖЕТНЫХ ТРАНСФЕРОВ ИЗ БЮДЖЕТА РЕСПУБЛИКИ БАШКОРТОСТАН В БЮДЖЕТ ТЕРРИТОРИАЛЬНОГО ФОНДА ОБЯЗАТЕЛЬНОГО МЕДИЦИНСКОГО СТРАХОВАНИЯ РЕСПУБЛИКИ БАШКОРТОСТАН)</w:t>
      </w:r>
    </w:p>
    <w:p w:rsidR="00422EB5" w:rsidRDefault="00422EB5">
      <w:pPr>
        <w:widowControl w:val="0"/>
        <w:spacing w:before="220"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80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1"/>
        <w:gridCol w:w="2741"/>
        <w:gridCol w:w="2195"/>
        <w:gridCol w:w="1464"/>
        <w:gridCol w:w="1461"/>
        <w:gridCol w:w="1463"/>
        <w:gridCol w:w="1488"/>
        <w:gridCol w:w="1459"/>
        <w:gridCol w:w="1439"/>
      </w:tblGrid>
      <w:tr w:rsidR="00422EB5">
        <w:trPr>
          <w:trHeight w:val="113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Виды </w:t>
            </w:r>
            <w:r>
              <w:rPr>
                <w:rFonts w:ascii="Times New Roman" w:hAnsi="Times New Roman"/>
                <w:sz w:val="18"/>
                <w:szCs w:val="18"/>
              </w:rPr>
              <w:t>и условия оказания медицинской помощи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 на 1 застрахованное лицо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:rsidR="00422EB5">
        <w:trPr>
          <w:trHeight w:val="113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Нормативы объема медицинской помощи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Нормативы финансовых затрат на единицу объема медицинской помощи, руб.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Нормативы объема медицинской помощи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Нормативы финансовых затрат на единицу объема медицинской помощи, руб.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Нормативы объема медицинской помощи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Нормативы финансовых затрат на единицу объема медицинской помощи, руб.</w:t>
            </w:r>
          </w:p>
        </w:tc>
      </w:tr>
      <w:tr w:rsidR="00422EB5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422EB5">
        <w:trPr>
          <w:trHeight w:val="71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Скорая, в том числе скорая специализированная, </w:t>
            </w:r>
            <w:r>
              <w:rPr>
                <w:rFonts w:ascii="Times New Roman" w:hAnsi="Times New Roman"/>
                <w:sz w:val="18"/>
                <w:szCs w:val="18"/>
              </w:rPr>
              <w:t>медицинская помощь: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вызовы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2EB5">
        <w:trPr>
          <w:trHeight w:val="37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Первичная медико-санитарная помощь: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амбулаторных условиях: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2.1.1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посещения с профилактическими и иными целями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0,4344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537,80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0,4344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565,17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0,4344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565,17</w:t>
            </w:r>
          </w:p>
        </w:tc>
      </w:tr>
      <w:tr w:rsidR="00422EB5">
        <w:trPr>
          <w:trHeight w:val="11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связи с заболеваниями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обращения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0,0769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1749,51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0,0769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1838,56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0,0769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1838,56</w:t>
            </w:r>
          </w:p>
        </w:tc>
      </w:tr>
      <w:tr w:rsidR="00422EB5">
        <w:trPr>
          <w:trHeight w:val="28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условиях дневных стационаров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случаи лечения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2EB5">
        <w:trPr>
          <w:trHeight w:val="28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Специализированная, в том числе высокотехнологичная, медицинская помощь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22EB5">
        <w:trPr>
          <w:trHeight w:val="28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условиях дневных стационаров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случаи лечения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0,001912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25776,96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0,001912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26572,98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0,001912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26572,98</w:t>
            </w:r>
          </w:p>
        </w:tc>
      </w:tr>
      <w:tr w:rsidR="00422EB5">
        <w:trPr>
          <w:trHeight w:val="28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оказание медицинской помощи по профилю "онкология"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случаи лечения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0,000093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207702,48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0,000093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207702,48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0,000093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207702,48</w:t>
            </w:r>
          </w:p>
        </w:tc>
      </w:tr>
      <w:tr w:rsidR="00422EB5">
        <w:trPr>
          <w:trHeight w:val="28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условиях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круглосуточного стационара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случаи госпитализации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0,0083047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73783,41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0,0083047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77538,97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0,0083047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77538,97</w:t>
            </w:r>
          </w:p>
        </w:tc>
      </w:tr>
      <w:tr w:rsidR="00422EB5">
        <w:trPr>
          <w:trHeight w:val="31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Медицинская реабилитация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22EB5">
        <w:trPr>
          <w:trHeight w:val="31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амбулаторных условиях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комплексные 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2EB5">
        <w:trPr>
          <w:trHeight w:val="109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случаи лечения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422E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422EB5">
        <w:trPr>
          <w:trHeight w:val="31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Специализированная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случаи госпит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ализации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29768,76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53701,37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53701,37</w:t>
            </w:r>
          </w:p>
        </w:tc>
      </w:tr>
      <w:tr w:rsidR="00422EB5">
        <w:trPr>
          <w:trHeight w:val="31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Паллиативная медицинская помощь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</w:tr>
      <w:tr w:rsidR="00422EB5">
        <w:trPr>
          <w:trHeight w:val="68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Первичная медицинская помощь, в том числе доврачебная и врачебная </w:t>
            </w:r>
            <w:hyperlink r:id="rId36">
              <w:r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- всего,</w:t>
            </w:r>
          </w:p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0,0437283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753,75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0,0437283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792,12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0,0437283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792,12</w:t>
            </w:r>
          </w:p>
        </w:tc>
      </w:tr>
      <w:tr w:rsidR="00422EB5">
        <w:trPr>
          <w:trHeight w:val="28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5.1.1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0,0378856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491,21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0,0378856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516,21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0,0378856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516,21</w:t>
            </w:r>
          </w:p>
        </w:tc>
      </w:tr>
      <w:tr w:rsidR="00422EB5">
        <w:trPr>
          <w:trHeight w:val="66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посещения на дому выездными патронажными бригадами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посещения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0,0058427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2456,15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0,0058427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2581,17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0,0058427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2581,17</w:t>
            </w:r>
          </w:p>
        </w:tc>
      </w:tr>
      <w:tr w:rsidR="00422EB5">
        <w:trPr>
          <w:trHeight w:val="28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койко-дни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0,0778940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2904,05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0,0778940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3051,87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0,0778940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3051,87</w:t>
            </w:r>
          </w:p>
        </w:tc>
      </w:tr>
    </w:tbl>
    <w:p w:rsidR="00422EB5" w:rsidRDefault="00422EB5">
      <w:pPr>
        <w:widowControl w:val="0"/>
        <w:spacing w:before="220"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2EB5" w:rsidRDefault="0005170B">
      <w:pPr>
        <w:widowControl w:val="0"/>
        <w:spacing w:before="220"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Дифференцированные нормативы объема медицинской помощи</w:t>
      </w:r>
    </w:p>
    <w:p w:rsidR="00422EB5" w:rsidRDefault="00422E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2EB5" w:rsidRDefault="00422E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2EB5" w:rsidRDefault="000517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Дифференцированные нормативы объема медицинской помощи на 1 жителя и дифференцированные нормативы объема медицинской помощи на 1 застрахованное лицо с учетом трех уровней оказания медицинской помощи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порядками оказания медицинской помощи на 2024 – 2026 годы указаны в следующей таблице:</w:t>
      </w:r>
    </w:p>
    <w:p w:rsidR="00422EB5" w:rsidRDefault="00422EB5">
      <w:pPr>
        <w:widowControl w:val="0"/>
        <w:spacing w:before="220"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2EB5" w:rsidRDefault="00422EB5">
      <w:pPr>
        <w:widowControl w:val="0"/>
        <w:spacing w:before="220"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2405"/>
        <w:gridCol w:w="2978"/>
        <w:gridCol w:w="1418"/>
        <w:gridCol w:w="1275"/>
        <w:gridCol w:w="1134"/>
        <w:gridCol w:w="1135"/>
        <w:gridCol w:w="1134"/>
        <w:gridCol w:w="1134"/>
        <w:gridCol w:w="1134"/>
        <w:gridCol w:w="1132"/>
      </w:tblGrid>
      <w:tr w:rsidR="00422EB5">
        <w:trPr>
          <w:trHeight w:val="1575"/>
        </w:trPr>
        <w:tc>
          <w:tcPr>
            <w:tcW w:w="5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и условия оказания медицинской помощи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Уровни оказания медицин-ской помощи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Нормативы объемов медицинской помощи на одного жителя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(по Программе ОМС – на 1 застрахованное лицо) по годам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Нормативы объемов медицинской помощи на одного жителя (по Программе ОМС – на 1 застрахованное лицо) по годам</w:t>
            </w:r>
          </w:p>
        </w:tc>
      </w:tr>
      <w:tr w:rsidR="00422EB5">
        <w:trPr>
          <w:trHeight w:val="330"/>
        </w:trPr>
        <w:tc>
          <w:tcPr>
            <w:tcW w:w="5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422EB5">
        <w:trPr>
          <w:trHeight w:val="330"/>
        </w:trPr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22EB5">
        <w:trPr>
          <w:trHeight w:val="1155"/>
        </w:trPr>
        <w:tc>
          <w:tcPr>
            <w:tcW w:w="14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I. Медицинская помощь, оказываемая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рамках Программы государственных гарантий бесплатного оказания гражданам медицинской помощи в Республике Башкортостан за счет средств бюджета Республики Башкортостан</w:t>
            </w:r>
          </w:p>
        </w:tc>
      </w:tr>
      <w:tr w:rsidR="00422EB5">
        <w:trPr>
          <w:trHeight w:val="420"/>
        </w:trPr>
        <w:tc>
          <w:tcPr>
            <w:tcW w:w="5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Скорая медицинская помощь вне медицинской организации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вызовы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0,0041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0,0042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0,0042</w:t>
            </w:r>
          </w:p>
        </w:tc>
      </w:tr>
      <w:tr w:rsidR="00422EB5">
        <w:trPr>
          <w:trHeight w:val="420"/>
        </w:trPr>
        <w:tc>
          <w:tcPr>
            <w:tcW w:w="5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435"/>
        </w:trPr>
        <w:tc>
          <w:tcPr>
            <w:tcW w:w="5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Первичная медико-санитарная помощь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 В амбулаторных условиях: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2.1.1. посещения с профилактической целью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0,1412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0,1418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0,1418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49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2.1.2. обращения в связи с заболеваниями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0,0119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0,0405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0,0407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0,0407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0,0186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0,0102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 В условиях дневных стационаров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лечения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Специализированная, в том числе высокотехнологичная, медицинская помощь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3.1. В условиях дневного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лечения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0,00150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0,00151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0,00151</w:t>
            </w:r>
          </w:p>
        </w:tc>
      </w:tr>
      <w:tr w:rsidR="00422EB5">
        <w:trPr>
          <w:trHeight w:val="69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69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0,00041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 В условиях круглосуточного стационара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госпитали-зации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0,00449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0,00451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0,00451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66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 Высокотехнологичная медицинская помощь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госпитали-зации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0,0010</w:t>
            </w:r>
          </w:p>
        </w:tc>
      </w:tr>
      <w:tr w:rsidR="00422EB5">
        <w:trPr>
          <w:trHeight w:val="1035"/>
        </w:trPr>
        <w:tc>
          <w:tcPr>
            <w:tcW w:w="14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II. Медицинская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помощь, предоставляемая в рамках базовой части Программы ОМС застрахованным лицам</w:t>
            </w:r>
          </w:p>
        </w:tc>
      </w:tr>
      <w:tr w:rsidR="00422EB5">
        <w:trPr>
          <w:trHeight w:val="330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Скорая медицинская помощь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вызовы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0,177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0,29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Первичная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медико-санитарная помощь, за исключением медицинской реабилитации: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 В амбулаторных условиях: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2.1.1. посещения в рамках проведения профилактических медицинских осмотров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комплексные посещения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0,14844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0,14844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0,14844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0,311412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0,311412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0,311412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0,06303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0,06303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0,09995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0,09995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0,09995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2.1.2. посещения в рамках проведения диспансеризации - всего, 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комплексные посещения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0,148795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0,148795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0,148795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0,388591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0,388591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0,388591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0,076607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0,076607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0,076607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0,163189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0,163189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0,163189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2.1.2.1. для проведения углубленной диспансеризации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комплексные посещения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0,019392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0,019392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0,019392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0,050758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0,050758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0,050758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0,010001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0,010001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0,021365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0,021365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0,021365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2.1.3. посещения с иными целями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0,858124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0,858124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0,858124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2,133264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2,133264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2,133264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0,407674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0,407674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0,407674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0,867466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0,867466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0,867466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2.1.4.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посещения по неотложной медицинской помощи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0,540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0,540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0,540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0,222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2.1.5. обращения в связи с заболеваниями всего,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0,7691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0,7691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0,7691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1,78770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1,7877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1,7877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0,3414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0,3414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0,6772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0,6772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0,6772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2.1.5.1. проведение отдельных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диагностических (лабораторных) исследований: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2.1.5.1.1. компьютерная томография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исследования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0,00547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0,00547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0,050465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0,050465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0,050465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0,00863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100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0,03637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0,03637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0,03637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2.1.5.1.2. магнитно-резонансная томография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0,004253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0,004253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0,004253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0,018179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0,018179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0,018179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0,000275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0,000275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0,013651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0,013651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0,013651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2.1.5.1.3. ультразвуковое исследование сердечно-сосудистой системы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0,028183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0,028183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0,028183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0,094890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0,094890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0,09489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0,020996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0,020996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0,020996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0,045711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0,045711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0,045711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2.1.5.1.4. эндоскопическое диагностическое исследование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0,008619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0,008619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0,030918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0,030918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0,030918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0,005138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0,005138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0,005138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0,017161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0,017161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0,017161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132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2.1.5.1.5. молекулярно-генетическое исследование в целях диагностики онкологических заболеваний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0,001120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0,001120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2.1.5.1.6.патолого-анатомическое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исследование биопсийного (операционного) материала в целях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0,015192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0,015192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0,015192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0,00112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0,01385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0,01385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2.1.5.1.7.тестирование на выявление новой коронавирусной инфекции (COVID-19)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0,02048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0,02048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0,102779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0,102779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0,102779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0,08230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0,08230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2.1.6. диспансерное наблюдение, в том числе по поводу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комплексные посещения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0,100907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0,100907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0,100907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0,261736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0,261736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0,261736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0,050704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0,050704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0,050704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0,110125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0,110125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0,110125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2.1.6.1. онкологических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заболеваний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комплексные посещения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0,015123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0,015123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0,015123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0,045050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0,045050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0,045050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0,008340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0,008340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0,021586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0,021586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0,021586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2.1.6.2. сахарного диабета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комплексные посещения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0,059800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0,059800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0,059800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0,059800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0,059800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0,059800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2.1.6.3. болезней системы кровообращения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комплексные посещения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0,049184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0,049184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0,049184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0,125210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0,125210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0,125210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0,024546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0,024546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0,024546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0,051480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0,051480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0,051480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 В условиях дневных стационаров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лечения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0,016250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0,016250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0,0382070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0,0382072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0,0382070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0,012855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0,012855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0,012855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0,009102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0,009102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0,009102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Специализированная, в том числе высокотехнологичная, медицинская помощь, за исключением медицинской реабилитации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 в условиях дневных стационаров  - всего,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лечения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0,0097158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0,0097158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0,0097158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0,038366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0,038366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0,038366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0,0082905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0,0082905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0,0082905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0,0203596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0,0203596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0,0203596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ind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 для оказания медицинской помощи по профилю «онкология»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лечения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0,010964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0,010964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0,010964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0,000372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0,000372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0,010592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0,010592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0,010592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ind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 для оказания медицинской помощи при экстракорпоральном оплодотворении (ЭКО)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лечения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0,000336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0,000336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0,000336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0,000560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0,00056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0,00056</w:t>
            </w:r>
          </w:p>
        </w:tc>
      </w:tr>
      <w:tr w:rsidR="00422EB5">
        <w:trPr>
          <w:trHeight w:val="61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0,000224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0,000224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ind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3.1.3. для оказания медицинской помощи больным с вирусным гепатитом С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лечения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0,000277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0,000277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0,000277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0,000019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0,000258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0,000258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48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 в условиях круглосуточного стационара - всего,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госпитали-зации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0,030444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0,027341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0,024238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0,164909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0,156664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0,148418</w:t>
            </w:r>
          </w:p>
        </w:tc>
      </w:tr>
      <w:tr w:rsidR="00422EB5">
        <w:trPr>
          <w:trHeight w:val="58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0,080519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0,077947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0,075376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0,053946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0,048804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61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ind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3.2.1. для оказания медицинской помощи по профилю «онкология»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госпитали-зации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0,009637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0,009637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0,009637</w:t>
            </w:r>
          </w:p>
        </w:tc>
      </w:tr>
      <w:tr w:rsidR="00422EB5">
        <w:trPr>
          <w:trHeight w:val="45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0,001998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0,001998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60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0,007636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0,007636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0,007636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66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ind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3.2.2. высокотехнологичная медицинская помощь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госпитали-зации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0,0052624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0,005262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0,005262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0,005262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0,005262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0,005262</w:t>
            </w:r>
          </w:p>
        </w:tc>
      </w:tr>
      <w:tr w:rsidR="00422EB5">
        <w:trPr>
          <w:trHeight w:val="330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Медицинская реабилитация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 в амбулаторных условиях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комплексных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0,000667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0,000667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0,000667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0,003116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0,003116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0,003116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0,001432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0,001432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0,001432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0,001017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4.2. в условиях дневных стационаров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случаев лечения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0,000077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0,002601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0,002601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0,002601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0,001105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0,001105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0,001419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0,001419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0,001419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4.3. в условиях круглосуточного стационара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госпитали-зации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0,005426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0,005426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0,005426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0,000523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0,000523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0,000523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51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0,004903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0,004903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0,004903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720"/>
        </w:trPr>
        <w:tc>
          <w:tcPr>
            <w:tcW w:w="14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III. Медицинская помощь по видам и заболеваниям сверх базовой части Программы ОМС</w:t>
            </w:r>
          </w:p>
        </w:tc>
      </w:tr>
      <w:tr w:rsidR="00422EB5">
        <w:trPr>
          <w:trHeight w:val="420"/>
        </w:trPr>
        <w:tc>
          <w:tcPr>
            <w:tcW w:w="5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Скорая медицинская помощь вне медицинской организации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вызовы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422EB5">
        <w:trPr>
          <w:trHeight w:val="420"/>
        </w:trPr>
        <w:tc>
          <w:tcPr>
            <w:tcW w:w="5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435"/>
        </w:trPr>
        <w:tc>
          <w:tcPr>
            <w:tcW w:w="5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525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Первичная медико-санитарная помощь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 В амбулаторных условиях: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2.1.1. посещения с профилактической целью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0,1163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0,1163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0,4344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0,4344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0,4344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0,0890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0,2290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0,2290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2.1.2. обращения в связи с заболеваниями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0,0769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0,0769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0,0769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0,0152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0,0152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0,0471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 В условиях дневных стационаров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лечения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2EB5">
        <w:trPr>
          <w:trHeight w:val="465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Специализированная, в том числе высокотехнологичная, медицинская помощь, за исключением медицинской реабилитации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 В условиях дневного стационара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лечения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0,001912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0,001912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0,001912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99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ind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 для оказания медицинской  помощи по профилю «онкология»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лечения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0,000093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 В условиях круглосуточного стационара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госпитали-зации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0,001710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0,001710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0,00830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0,00830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0,00830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0,002859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0,002859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0,002859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0,003735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0,003735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0,003735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660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Медицинская реабилитация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 в амбулаторных условиях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комплексные посещения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EB5">
        <w:trPr>
          <w:trHeight w:val="66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 в условиях дневных стационаров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лечения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EB5">
        <w:trPr>
          <w:trHeight w:val="94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4.3. в условиях круглосуточных стационаров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случаи госпитали-зации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0,00100</w:t>
            </w:r>
          </w:p>
        </w:tc>
      </w:tr>
      <w:tr w:rsidR="00422EB5">
        <w:trPr>
          <w:trHeight w:val="330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 Паллиативная медицинская помощь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5.1.Первичная медицинская помощь, в том числе доврачебная и врачебная, всего,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0,012933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0,012933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0,012933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0,043728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0,043728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0,043728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0,009246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0,009246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0,009246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79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0,021549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0,021549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0,021549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4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ind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посещения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паллиативной медицинской помощи без учета посещений на дому патронажными бригадами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0,01082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0,01082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0,01082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0,03789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0,03789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0,03789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0,00793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0,00793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0,00793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166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0,01913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0,01913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0,01913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ind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посещения на дому выездными патронажными бригадами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0,00211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0,00584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0,00584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0,00584</w:t>
            </w: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0,00131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0,00242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0,00242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76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 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койко-дни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0,0403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0,0779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0,0779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0,0779</w:t>
            </w:r>
          </w:p>
        </w:tc>
      </w:tr>
      <w:tr w:rsidR="00422EB5">
        <w:trPr>
          <w:trHeight w:val="66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0,0108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B5">
        <w:trPr>
          <w:trHeight w:val="3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05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0,0268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B5" w:rsidRDefault="00422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22EB5" w:rsidRDefault="00422EB5">
      <w:pPr>
        <w:widowControl w:val="0"/>
        <w:spacing w:before="220"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422EB5">
          <w:headerReference w:type="default" r:id="rId37"/>
          <w:pgSz w:w="16838" w:h="11906" w:orient="landscape"/>
          <w:pgMar w:top="624" w:right="1134" w:bottom="1701" w:left="1134" w:header="567" w:footer="0" w:gutter="0"/>
          <w:cols w:space="720"/>
          <w:formProt w:val="0"/>
          <w:docGrid w:linePitch="299"/>
        </w:sectPr>
      </w:pPr>
    </w:p>
    <w:p w:rsidR="00422EB5" w:rsidRDefault="0005170B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7.3. ПОДУШЕВЫЕ НОРМАТИВЫ ФИНАНСИРОВАНИЯ И СТРУКТУРА ТАРИФОВ НА ОПЛАТУ МЕДИЦИНСКОЙ ПОМОЩИ</w:t>
      </w:r>
    </w:p>
    <w:p w:rsidR="00422EB5" w:rsidRDefault="00422EB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7.3.1 Подушевые нормативы финансирования, предусмотренные Программой (без учета </w:t>
      </w:r>
      <w:r>
        <w:rPr>
          <w:rFonts w:ascii="Times New Roman" w:hAnsi="Times New Roman" w:cs="Times New Roman"/>
          <w:sz w:val="30"/>
          <w:szCs w:val="30"/>
        </w:rPr>
        <w:t>расходов федерального бюджета), составляют: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счет средств бюджета Республики Башкортостан (в расчете на 1 жителя) (с учетом межбюджетных трансфертов бюджета Республики Башкортостан на финансовое обеспечение дополнительных видов и условий оказания </w:t>
      </w:r>
      <w:r>
        <w:rPr>
          <w:rFonts w:ascii="Times New Roman" w:hAnsi="Times New Roman" w:cs="Times New Roman"/>
          <w:sz w:val="30"/>
          <w:szCs w:val="30"/>
        </w:rPr>
        <w:t>медицинской помощи, не установленных базовой программой обязательного медицинского страхования) в 2024 году – 5101,29 рубля, 2025 году – 5050,98 рубля и 2026 году - 5050,98 рубля;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счет средств обязательного медицинского страхования на финансирование баз</w:t>
      </w:r>
      <w:r>
        <w:rPr>
          <w:rFonts w:ascii="Times New Roman" w:hAnsi="Times New Roman" w:cs="Times New Roman"/>
          <w:sz w:val="30"/>
          <w:szCs w:val="30"/>
        </w:rPr>
        <w:t>овой программы обязательного медицинского страхования (в расчете на одно застрахованное лицо) в 2024 году – 19773,58 рубля, в том числе для оказания медицинской помощи по профилю "медицинская реабилитация" – 431,6 рубля, в 2025 году – 21151,84 рубля, в том</w:t>
      </w:r>
      <w:r>
        <w:rPr>
          <w:rFonts w:ascii="Times New Roman" w:hAnsi="Times New Roman" w:cs="Times New Roman"/>
          <w:sz w:val="30"/>
          <w:szCs w:val="30"/>
        </w:rPr>
        <w:t xml:space="preserve"> числе для оказания медицинской помощи по профилю "медицинская реабилитация" – 456,6 рубля, и в 2026 году – 22573,14 рубля, в том числе для оказания медицинской помощи по профилю "медицинская реабилитация" – 481,8 рубля.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расчета стоимости медицинской п</w:t>
      </w:r>
      <w:r>
        <w:rPr>
          <w:rFonts w:ascii="Times New Roman" w:hAnsi="Times New Roman" w:cs="Times New Roman"/>
          <w:sz w:val="30"/>
          <w:szCs w:val="30"/>
        </w:rPr>
        <w:t>омощи, оказываемой в медицинских организациях и их обособленных подразделениях, расположенных в сельской местности, на отдаленных территориях, в поселках городского типа и малых городах с численностью населения до 50 тыс. человек, применяются следующие коэ</w:t>
      </w:r>
      <w:r>
        <w:rPr>
          <w:rFonts w:ascii="Times New Roman" w:hAnsi="Times New Roman" w:cs="Times New Roman"/>
          <w:sz w:val="30"/>
          <w:szCs w:val="30"/>
        </w:rPr>
        <w:t>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медицинских организаций, обслуживающих до 20 т</w:t>
      </w:r>
      <w:r>
        <w:rPr>
          <w:rFonts w:ascii="Times New Roman" w:hAnsi="Times New Roman" w:cs="Times New Roman"/>
          <w:sz w:val="30"/>
          <w:szCs w:val="30"/>
        </w:rPr>
        <w:t xml:space="preserve">ыс. человек, 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не менее 1,113;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медицинских организаций, обслуживающих свыше 20 тыс. человек, 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не менее 1,04.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расчета стоимости медицинской помощи в амбулаторных условиях, оказываемой лицам в возрасте 65 лет и старше, применяется коэффициент дифф</w:t>
      </w:r>
      <w:r>
        <w:rPr>
          <w:rFonts w:ascii="Times New Roman" w:hAnsi="Times New Roman" w:cs="Times New Roman"/>
          <w:sz w:val="30"/>
          <w:szCs w:val="30"/>
        </w:rPr>
        <w:t xml:space="preserve">еренциации для подушевого норматива финансирования 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прикрепившихся к медицинской организации лиц не менее 1,6.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Размер финансового обеспечения фельдшерских и фельдшерско-акушерских пунктов при условии их соответствия требованиям, установленным положением</w:t>
      </w:r>
      <w:r>
        <w:rPr>
          <w:rFonts w:ascii="Times New Roman" w:hAnsi="Times New Roman" w:cs="Times New Roman"/>
          <w:sz w:val="30"/>
          <w:szCs w:val="30"/>
        </w:rPr>
        <w:t xml:space="preserve"> об организации оказания первичной медико-</w:t>
      </w:r>
      <w:r>
        <w:rPr>
          <w:rFonts w:ascii="Times New Roman" w:hAnsi="Times New Roman" w:cs="Times New Roman"/>
          <w:sz w:val="30"/>
          <w:szCs w:val="30"/>
        </w:rPr>
        <w:lastRenderedPageBreak/>
        <w:t>санитарной помощи взрослому населению, утвержденным Министерством здравоохранения Российской Федерации, составляет в среднем на  2024 год: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фельдшерского или фельдшерско-акушерского пункта, обслуживающего от 101</w:t>
      </w:r>
      <w:r>
        <w:rPr>
          <w:rFonts w:ascii="Times New Roman" w:hAnsi="Times New Roman" w:cs="Times New Roman"/>
          <w:sz w:val="30"/>
          <w:szCs w:val="30"/>
        </w:rPr>
        <w:t xml:space="preserve"> до 900 жителей, - 1 364,6 тыс. рублей;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фельдшерского или фельдшерско-акушерского пункта, обслуживающего от 901 до 1500 жителей, - 2 729,1 тыс. рублей;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фельдшерского или фельдшерско-акушерского пункта, обслуживающего от 1501 до 2000 жителей, - 3223</w:t>
      </w:r>
      <w:r>
        <w:rPr>
          <w:rFonts w:ascii="Times New Roman" w:hAnsi="Times New Roman" w:cs="Times New Roman"/>
          <w:sz w:val="30"/>
          <w:szCs w:val="30"/>
        </w:rPr>
        <w:t>,9 тыс. рублей.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этом размер финансового обеспечения фельдшерских и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Указом Пре</w:t>
      </w:r>
      <w:r>
        <w:rPr>
          <w:rFonts w:ascii="Times New Roman" w:hAnsi="Times New Roman" w:cs="Times New Roman"/>
          <w:sz w:val="30"/>
          <w:szCs w:val="30"/>
        </w:rPr>
        <w:t>зидента Российской Федерации от 7 мая 2012 г. N 597 "О мероприятиях по реализации государственной социальной политики", и уровнем средней заработной платы в соответствующем регионе.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Размер финансового обеспечения медицинской организации, в составе которой </w:t>
      </w:r>
      <w:r>
        <w:rPr>
          <w:rFonts w:ascii="Times New Roman" w:hAnsi="Times New Roman" w:cs="Times New Roman"/>
          <w:sz w:val="30"/>
          <w:szCs w:val="30"/>
        </w:rPr>
        <w:t>имеются фельдшерские,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фельдшерские, фельдшерско-акушерские пункты исходя из их количества в составе медицин</w:t>
      </w:r>
      <w:r>
        <w:rPr>
          <w:rFonts w:ascii="Times New Roman" w:hAnsi="Times New Roman" w:cs="Times New Roman"/>
          <w:sz w:val="30"/>
          <w:szCs w:val="30"/>
        </w:rPr>
        <w:t>ской организации и среднего размера их финансового обеспечения, установленного в настоящем разделе.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7.3.2. Объемы расходов, связанных с реализацией Программы, указаны в приложениях к ней: в приложении № 3 - по источникам финансового обеспечения; в приложен</w:t>
      </w:r>
      <w:r>
        <w:rPr>
          <w:rFonts w:ascii="Times New Roman" w:hAnsi="Times New Roman" w:cs="Times New Roman"/>
          <w:sz w:val="30"/>
          <w:szCs w:val="30"/>
        </w:rPr>
        <w:t>иях № 4, № 5, № 6 - по условиям оказания медицинской помощи.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7.3.3.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</w:t>
      </w:r>
      <w:r>
        <w:rPr>
          <w:rFonts w:ascii="Times New Roman" w:hAnsi="Times New Roman" w:cs="Times New Roman"/>
          <w:sz w:val="30"/>
          <w:szCs w:val="30"/>
        </w:rPr>
        <w:t>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</w:t>
      </w:r>
      <w:r>
        <w:rPr>
          <w:rFonts w:ascii="Times New Roman" w:hAnsi="Times New Roman" w:cs="Times New Roman"/>
          <w:sz w:val="30"/>
          <w:szCs w:val="30"/>
        </w:rPr>
        <w:t>кой организации лаборатории и диагностического оборудования), организацию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</w:t>
      </w:r>
      <w:r>
        <w:rPr>
          <w:rFonts w:ascii="Times New Roman" w:hAnsi="Times New Roman" w:cs="Times New Roman"/>
          <w:sz w:val="30"/>
          <w:szCs w:val="30"/>
        </w:rPr>
        <w:t>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</w:t>
      </w:r>
      <w:r>
        <w:rPr>
          <w:rFonts w:ascii="Times New Roman" w:hAnsi="Times New Roman" w:cs="Times New Roman"/>
          <w:sz w:val="30"/>
          <w:szCs w:val="30"/>
        </w:rPr>
        <w:t xml:space="preserve">е основных средств (оборудование, </w:t>
      </w:r>
      <w:r>
        <w:rPr>
          <w:rFonts w:ascii="Times New Roman" w:hAnsi="Times New Roman" w:cs="Times New Roman"/>
          <w:sz w:val="30"/>
          <w:szCs w:val="30"/>
        </w:rPr>
        <w:lastRenderedPageBreak/>
        <w:t>производственный и хозяйственный инвентарь) стоимостью до 100 тыс.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лабораторн</w:t>
      </w:r>
      <w:r>
        <w:rPr>
          <w:rFonts w:ascii="Times New Roman" w:hAnsi="Times New Roman" w:cs="Times New Roman"/>
          <w:sz w:val="30"/>
          <w:szCs w:val="30"/>
        </w:rPr>
        <w:t>ых и инструментальных исследований) стоимостью до 1 млн.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</w:p>
    <w:p w:rsidR="00422EB5" w:rsidRDefault="00051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Структура тарифа на оплату медицин</w:t>
      </w:r>
      <w:r>
        <w:rPr>
          <w:rFonts w:ascii="Times New Roman" w:hAnsi="Times New Roman" w:cs="Times New Roman"/>
          <w:sz w:val="30"/>
          <w:szCs w:val="30"/>
        </w:rPr>
        <w:t xml:space="preserve">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</w:t>
      </w:r>
      <w:r>
        <w:rPr>
          <w:rFonts w:ascii="Times New Roman" w:hAnsi="Times New Roman" w:cs="Times New Roman"/>
          <w:sz w:val="30"/>
          <w:szCs w:val="30"/>
        </w:rPr>
        <w:t>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</w:t>
      </w:r>
      <w:r>
        <w:rPr>
          <w:rFonts w:ascii="Times New Roman" w:hAnsi="Times New Roman" w:cs="Times New Roman"/>
          <w:sz w:val="30"/>
          <w:szCs w:val="30"/>
        </w:rPr>
        <w:t>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</w:t>
      </w:r>
      <w:r>
        <w:rPr>
          <w:rFonts w:ascii="Times New Roman" w:hAnsi="Times New Roman" w:cs="Times New Roman"/>
          <w:sz w:val="30"/>
          <w:szCs w:val="30"/>
        </w:rPr>
        <w:t>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100 тыс.</w:t>
      </w:r>
      <w:r>
        <w:rPr>
          <w:rFonts w:ascii="Times New Roman" w:hAnsi="Times New Roman" w:cs="Times New Roman"/>
          <w:sz w:val="30"/>
          <w:szCs w:val="30"/>
        </w:rPr>
        <w:t xml:space="preserve">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организ</w:t>
      </w:r>
      <w:r>
        <w:rPr>
          <w:rFonts w:ascii="Times New Roman" w:hAnsi="Times New Roman" w:cs="Times New Roman"/>
          <w:sz w:val="30"/>
          <w:szCs w:val="30"/>
        </w:rPr>
        <w:t>ации не погашенной в течение 3 месяцев кредиторской задолженности за счет средств обязательного медицинского страхования.</w:t>
      </w:r>
    </w:p>
    <w:p w:rsidR="00422EB5" w:rsidRDefault="00422EB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22EB5" w:rsidRDefault="00422EB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22EB5" w:rsidRDefault="00422EB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22EB5" w:rsidRDefault="00422EB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22EB5" w:rsidRDefault="00422EB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sectPr w:rsidR="00422EB5">
      <w:headerReference w:type="default" r:id="rId38"/>
      <w:pgSz w:w="11906" w:h="16838"/>
      <w:pgMar w:top="1134" w:right="567" w:bottom="1134" w:left="1701" w:header="567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0B" w:rsidRDefault="0005170B">
      <w:pPr>
        <w:spacing w:after="0" w:line="240" w:lineRule="auto"/>
      </w:pPr>
      <w:r>
        <w:separator/>
      </w:r>
    </w:p>
  </w:endnote>
  <w:endnote w:type="continuationSeparator" w:id="0">
    <w:p w:rsidR="0005170B" w:rsidRDefault="0005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0B" w:rsidRDefault="0005170B">
      <w:pPr>
        <w:spacing w:after="0" w:line="240" w:lineRule="auto"/>
      </w:pPr>
      <w:r>
        <w:separator/>
      </w:r>
    </w:p>
  </w:footnote>
  <w:footnote w:type="continuationSeparator" w:id="0">
    <w:p w:rsidR="0005170B" w:rsidRDefault="0005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B5" w:rsidRDefault="0005170B">
    <w:pPr>
      <w:pStyle w:val="ad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463964"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B5" w:rsidRDefault="0005170B">
    <w:pPr>
      <w:pStyle w:val="ad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463964">
      <w:rPr>
        <w:rFonts w:ascii="Times New Roman" w:hAnsi="Times New Roman"/>
        <w:noProof/>
        <w:sz w:val="20"/>
        <w:szCs w:val="20"/>
      </w:rPr>
      <w:t>83</w:t>
    </w:r>
    <w:r>
      <w:rPr>
        <w:rFonts w:ascii="Times New Roman" w:hAnsi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B5" w:rsidRDefault="0005170B">
    <w:pPr>
      <w:pStyle w:val="ad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463964">
      <w:rPr>
        <w:rFonts w:ascii="Times New Roman" w:hAnsi="Times New Roman"/>
        <w:noProof/>
        <w:sz w:val="20"/>
        <w:szCs w:val="20"/>
      </w:rPr>
      <w:t>87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125C"/>
    <w:multiLevelType w:val="multilevel"/>
    <w:tmpl w:val="2D883808"/>
    <w:lvl w:ilvl="0">
      <w:start w:val="1"/>
      <w:numFmt w:val="decimal"/>
      <w:lvlText w:val="%1)"/>
      <w:lvlJc w:val="left"/>
      <w:pPr>
        <w:tabs>
          <w:tab w:val="num" w:pos="72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9" w:hanging="180"/>
      </w:pPr>
    </w:lvl>
  </w:abstractNum>
  <w:abstractNum w:abstractNumId="1">
    <w:nsid w:val="73304E5E"/>
    <w:multiLevelType w:val="multilevel"/>
    <w:tmpl w:val="7A0A68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B5"/>
    <w:rsid w:val="0005170B"/>
    <w:rsid w:val="00422EB5"/>
    <w:rsid w:val="0046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2CDB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B12CD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2CD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B12CDB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20">
    <w:name w:val="Заголовок 2 Знак"/>
    <w:link w:val="a3"/>
    <w:uiPriority w:val="9"/>
    <w:qFormat/>
    <w:rsid w:val="00B12CD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qFormat/>
    <w:rsid w:val="00B12CD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4">
    <w:name w:val="Верхний колонтитул Знак"/>
    <w:uiPriority w:val="99"/>
    <w:qFormat/>
    <w:rsid w:val="004E735A"/>
    <w:rPr>
      <w:sz w:val="22"/>
      <w:szCs w:val="22"/>
      <w:lang w:eastAsia="en-US"/>
    </w:rPr>
  </w:style>
  <w:style w:type="character" w:customStyle="1" w:styleId="a5">
    <w:name w:val="Нижний колонтитул Знак"/>
    <w:uiPriority w:val="99"/>
    <w:qFormat/>
    <w:rsid w:val="004E735A"/>
    <w:rPr>
      <w:sz w:val="22"/>
      <w:szCs w:val="22"/>
      <w:lang w:eastAsia="en-US"/>
    </w:rPr>
  </w:style>
  <w:style w:type="character" w:customStyle="1" w:styleId="a6">
    <w:name w:val="Текст выноски Знак"/>
    <w:uiPriority w:val="99"/>
    <w:semiHidden/>
    <w:qFormat/>
    <w:rsid w:val="00214DCE"/>
    <w:rPr>
      <w:rFonts w:ascii="Tahoma" w:hAnsi="Tahoma" w:cs="Tahoma"/>
      <w:sz w:val="16"/>
      <w:szCs w:val="16"/>
      <w:lang w:eastAsia="en-US"/>
    </w:rPr>
  </w:style>
  <w:style w:type="character" w:customStyle="1" w:styleId="a3">
    <w:name w:val="Основной текст_"/>
    <w:link w:val="20"/>
    <w:qFormat/>
    <w:rsid w:val="00D715D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E6676E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D8159F"/>
    <w:pPr>
      <w:widowControl w:val="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qFormat/>
    <w:rsid w:val="00D8159F"/>
    <w:pPr>
      <w:widowControl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Title">
    <w:name w:val="ConsPlusTitle"/>
    <w:qFormat/>
    <w:rsid w:val="00D8159F"/>
    <w:pPr>
      <w:widowControl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ConsPlusCell">
    <w:name w:val="ConsPlusCell"/>
    <w:qFormat/>
    <w:rsid w:val="00D8159F"/>
    <w:pPr>
      <w:widowControl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DocList">
    <w:name w:val="ConsPlusDocList"/>
    <w:qFormat/>
    <w:rsid w:val="00D8159F"/>
    <w:pPr>
      <w:widowControl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TitlePage">
    <w:name w:val="ConsPlusTitlePage"/>
    <w:qFormat/>
    <w:rsid w:val="00D8159F"/>
    <w:pPr>
      <w:widowControl w:val="0"/>
    </w:pPr>
    <w:rPr>
      <w:rFonts w:ascii="Tahoma" w:eastAsia="Times New Roman" w:hAnsi="Tahoma" w:cs="Tahoma"/>
      <w:sz w:val="22"/>
      <w:szCs w:val="22"/>
    </w:rPr>
  </w:style>
  <w:style w:type="paragraph" w:customStyle="1" w:styleId="ConsPlusJurTerm">
    <w:name w:val="ConsPlusJurTerm"/>
    <w:qFormat/>
    <w:rsid w:val="00D8159F"/>
    <w:pPr>
      <w:widowControl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qFormat/>
    <w:rsid w:val="00D8159F"/>
    <w:pPr>
      <w:widowControl w:val="0"/>
    </w:pPr>
    <w:rPr>
      <w:rFonts w:ascii="Arial" w:eastAsia="Times New Roman" w:hAnsi="Arial" w:cs="Arial"/>
      <w:sz w:val="22"/>
      <w:szCs w:val="22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E735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E735A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214D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qFormat/>
    <w:rsid w:val="00D715D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2CDB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B12CD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2CD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B12CDB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20">
    <w:name w:val="Заголовок 2 Знак"/>
    <w:link w:val="a3"/>
    <w:uiPriority w:val="9"/>
    <w:qFormat/>
    <w:rsid w:val="00B12CD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qFormat/>
    <w:rsid w:val="00B12CD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4">
    <w:name w:val="Верхний колонтитул Знак"/>
    <w:uiPriority w:val="99"/>
    <w:qFormat/>
    <w:rsid w:val="004E735A"/>
    <w:rPr>
      <w:sz w:val="22"/>
      <w:szCs w:val="22"/>
      <w:lang w:eastAsia="en-US"/>
    </w:rPr>
  </w:style>
  <w:style w:type="character" w:customStyle="1" w:styleId="a5">
    <w:name w:val="Нижний колонтитул Знак"/>
    <w:uiPriority w:val="99"/>
    <w:qFormat/>
    <w:rsid w:val="004E735A"/>
    <w:rPr>
      <w:sz w:val="22"/>
      <w:szCs w:val="22"/>
      <w:lang w:eastAsia="en-US"/>
    </w:rPr>
  </w:style>
  <w:style w:type="character" w:customStyle="1" w:styleId="a6">
    <w:name w:val="Текст выноски Знак"/>
    <w:uiPriority w:val="99"/>
    <w:semiHidden/>
    <w:qFormat/>
    <w:rsid w:val="00214DCE"/>
    <w:rPr>
      <w:rFonts w:ascii="Tahoma" w:hAnsi="Tahoma" w:cs="Tahoma"/>
      <w:sz w:val="16"/>
      <w:szCs w:val="16"/>
      <w:lang w:eastAsia="en-US"/>
    </w:rPr>
  </w:style>
  <w:style w:type="character" w:customStyle="1" w:styleId="a3">
    <w:name w:val="Основной текст_"/>
    <w:link w:val="20"/>
    <w:qFormat/>
    <w:rsid w:val="00D715D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E6676E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D8159F"/>
    <w:pPr>
      <w:widowControl w:val="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qFormat/>
    <w:rsid w:val="00D8159F"/>
    <w:pPr>
      <w:widowControl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Title">
    <w:name w:val="ConsPlusTitle"/>
    <w:qFormat/>
    <w:rsid w:val="00D8159F"/>
    <w:pPr>
      <w:widowControl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ConsPlusCell">
    <w:name w:val="ConsPlusCell"/>
    <w:qFormat/>
    <w:rsid w:val="00D8159F"/>
    <w:pPr>
      <w:widowControl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DocList">
    <w:name w:val="ConsPlusDocList"/>
    <w:qFormat/>
    <w:rsid w:val="00D8159F"/>
    <w:pPr>
      <w:widowControl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TitlePage">
    <w:name w:val="ConsPlusTitlePage"/>
    <w:qFormat/>
    <w:rsid w:val="00D8159F"/>
    <w:pPr>
      <w:widowControl w:val="0"/>
    </w:pPr>
    <w:rPr>
      <w:rFonts w:ascii="Tahoma" w:eastAsia="Times New Roman" w:hAnsi="Tahoma" w:cs="Tahoma"/>
      <w:sz w:val="22"/>
      <w:szCs w:val="22"/>
    </w:rPr>
  </w:style>
  <w:style w:type="paragraph" w:customStyle="1" w:styleId="ConsPlusJurTerm">
    <w:name w:val="ConsPlusJurTerm"/>
    <w:qFormat/>
    <w:rsid w:val="00D8159F"/>
    <w:pPr>
      <w:widowControl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qFormat/>
    <w:rsid w:val="00D8159F"/>
    <w:pPr>
      <w:widowControl w:val="0"/>
    </w:pPr>
    <w:rPr>
      <w:rFonts w:ascii="Arial" w:eastAsia="Times New Roman" w:hAnsi="Arial" w:cs="Arial"/>
      <w:sz w:val="22"/>
      <w:szCs w:val="22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E735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E735A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214D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qFormat/>
    <w:rsid w:val="00D715D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38D06374B8A2E2941D003385187FE7B1C55AAA2A4483829E978948A9898FB94D823F39D0A5DF3E2E239F80A341D1EA52A778C374D249227vBSAE" TargetMode="External"/><Relationship Id="rId18" Type="http://schemas.openxmlformats.org/officeDocument/2006/relationships/hyperlink" Target="consultantplus://offline/ref=438D06374B8A2E2941D003385187FE7B1B52A5A8A7423829E978948A9898FB94CA23AB910A5AEEE3E72CAE5B72v4SAE" TargetMode="External"/><Relationship Id="rId26" Type="http://schemas.openxmlformats.org/officeDocument/2006/relationships/hyperlink" Target="consultantplus://offline/ref=438D06374B8A2E2941D003385187FE7B1B53ACA0A6443829E978948A9898FB94D823F39D0A5DF0E3E139F80A341D1EA52A778C374D249227vBSA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8D06374B8A2E2941D003385187FE7B1950A5A1A8473829E978948A9898FB94D823F39D0A5DF0E3E639F80A341D1EA52A778C374D249227vBSAE" TargetMode="External"/><Relationship Id="rId34" Type="http://schemas.openxmlformats.org/officeDocument/2006/relationships/hyperlink" Target="consultantplus://offline/ref=C47CA22A4DDB42B4F2065C45CFC83F0289AF14176A28A1AD278D2D9377AA76A65889EB46D0F5A88392D36BBD75CEF6ACC937614FD5697A5210798B127656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38D06374B8A2E2941D003385187FE7B1C55AAA2A4483829E978948A9898FB94D823F39D0A5DF2EBEF39F80A341D1EA52A778C374D249227vBSAE" TargetMode="External"/><Relationship Id="rId17" Type="http://schemas.openxmlformats.org/officeDocument/2006/relationships/hyperlink" Target="consultantplus://offline/ref=438D06374B8A2E2941D003385187FE7B1B57AFA9A9473829E978948A9898FB94CA23AB910A5AEEE3E72CAE5B72v4SAE" TargetMode="External"/><Relationship Id="rId25" Type="http://schemas.openxmlformats.org/officeDocument/2006/relationships/hyperlink" Target="consultantplus://offline/ref=438D06374B8A2E2941D003385187FE7B1C55AAA2A4483829E978948A9898FB94D823F39D0A5CF1E4E139F80A341D1EA52A778C374D249227vBSAE" TargetMode="External"/><Relationship Id="rId33" Type="http://schemas.openxmlformats.org/officeDocument/2006/relationships/hyperlink" Target="consultantplus://offline/ref=0C3EF4715478CAEBBD4C4D3105C7DCA54C69A1755BE680402662C91996A1C465C3658C4AA639DFC91D566A97A912F309E5104E9BD9368C71B82A246DrCd4F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8D06374B8A2E2941D003385187FE7B1C54ABA2A1473829E978948A9898FB94D823F39D0A5DF7E7E539F80A341D1EA52A778C374D249227vBSAE" TargetMode="External"/><Relationship Id="rId20" Type="http://schemas.openxmlformats.org/officeDocument/2006/relationships/hyperlink" Target="consultantplus://offline/ref=438D06374B8A2E2941D003385187FE7B1B53AEA0A9423829E978948A9898FB94D823F39D0A5DF0E0E439F80A341D1EA52A778C374D249227vBSAE" TargetMode="External"/><Relationship Id="rId29" Type="http://schemas.openxmlformats.org/officeDocument/2006/relationships/hyperlink" Target="consultantplus://offline/ref=438D06374B8A2E2941D003385187FE7B1C55A8A8A4423829E978948A9898FB94D823F39D0A5CF8E2E139F80A341D1EA52A778C374D249227vBSA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8D06374B8A2E2941D003385187FE7B1C55AAA2A4483829E978948A9898FB94D823F39D0A5DF0E4EE39F80A341D1EA52A778C374D249227vBSAE" TargetMode="External"/><Relationship Id="rId24" Type="http://schemas.openxmlformats.org/officeDocument/2006/relationships/hyperlink" Target="consultantplus://offline/ref=438D06374B8A2E2941D003385187FE7B1C55AAA2A4483829E978948A9898FB94D823F39D0A5DF2E7E539F80A341D1EA52A778C374D249227vBSAE" TargetMode="External"/><Relationship Id="rId32" Type="http://schemas.openxmlformats.org/officeDocument/2006/relationships/hyperlink" Target="consultantplus://offline/ref=522B43BBE306CF8870C8BF0ABD0DFE4DA57532127C4BA0763F318F8908126F0A861FBF13F732459A94E7865939EFDA45E7D92C5135BD839EA5BAE6B0tBa8O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8D06374B8A2E2941D003385187FE7B1C54ABA2A1473829E978948A9898FB94D823F39D0A5DF0E3E739F80A341D1EA52A778C374D249227vBSAE" TargetMode="External"/><Relationship Id="rId23" Type="http://schemas.openxmlformats.org/officeDocument/2006/relationships/hyperlink" Target="consultantplus://offline/ref=438D06374B8A2E2941D003385187FE7B1B53ACA0A6443829E978948A9898FB94CA23AB910A5AEEE3E72CAE5B72v4SAE" TargetMode="External"/><Relationship Id="rId28" Type="http://schemas.openxmlformats.org/officeDocument/2006/relationships/hyperlink" Target="consultantplus://offline/ref=268AB217C87C435ACB97A86F2B2A18D425D03B88DC1280D83C9851302200E124F093EC36A045323740C7FE1658BB1E18777FA1638EiBIAL" TargetMode="External"/><Relationship Id="rId36" Type="http://schemas.openxmlformats.org/officeDocument/2006/relationships/hyperlink" Target="consultantplus://offline/ref=0C3EF4715478CAEBBD4C4D3105C7DCA54C69A1755BE680402662C91996A1C465C3658C4AA639DFC91D566A97A912F309E5104E9BD9368C71B82A246DrCd4F" TargetMode="External"/><Relationship Id="rId10" Type="http://schemas.openxmlformats.org/officeDocument/2006/relationships/hyperlink" Target="consultantplus://offline/ref=438D06374B8A2E2941D003385187FE7B1C55A8A8A4423829E978948A9898FB94D823F39D0A5DF3E1E239F80A341D1EA52A778C374D249227vBSAE" TargetMode="External"/><Relationship Id="rId19" Type="http://schemas.openxmlformats.org/officeDocument/2006/relationships/hyperlink" Target="consultantplus://offline/ref=438D06374B8A2E2941D003385187FE7B1B53AEA0A9423829E978948A9898FB94CA23AB910A5AEEE3E72CAE5B72v4SAE" TargetMode="External"/><Relationship Id="rId31" Type="http://schemas.openxmlformats.org/officeDocument/2006/relationships/hyperlink" Target="consultantplus://offline/ref=7CF8104651E70D2AC65F8CF64BF095295C6956BC5A2ACB464CE27EA609BEC195A34AB53F4EA3519F5D6383AE32DD34172CDC90164C94F84ACE527FB868e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8D06374B8A2E2941D003385187FE7B1C55AAA2A4483829E978948A9898FB94D823F39D0A5DF2E2E039F80A341D1EA52A778C374D249227vBSAE" TargetMode="External"/><Relationship Id="rId14" Type="http://schemas.openxmlformats.org/officeDocument/2006/relationships/hyperlink" Target="consultantplus://offline/ref=438D06374B8A2E2941D003385187FE7B1B51A8A6A7473829E978948A9898FB94D823F39D0A5DF0E7E639F80A341D1EA52A778C374D249227vBSAE" TargetMode="External"/><Relationship Id="rId22" Type="http://schemas.openxmlformats.org/officeDocument/2006/relationships/hyperlink" Target="consultantplus://offline/ref=438D06374B8A2E2941D003385187FE7B1957ADA0A4473829E978948A9898FB94CA23AB910A5AEEE3E72CAE5B72v4SAE" TargetMode="External"/><Relationship Id="rId27" Type="http://schemas.openxmlformats.org/officeDocument/2006/relationships/hyperlink" Target="consultantplus://offline/ref=268AB217C87C435ACB97A86F2B2A18D425D73B82DF1480D83C9851302200E124F093EC36A8423A601088FF4A1EE60D1A777FA36B92BBF058i4I1L" TargetMode="External"/><Relationship Id="rId30" Type="http://schemas.openxmlformats.org/officeDocument/2006/relationships/header" Target="header1.xml"/><Relationship Id="rId35" Type="http://schemas.openxmlformats.org/officeDocument/2006/relationships/hyperlink" Target="../../Ocit_M/Desktop/%D0%9F%D1%80%D0%BE%D0%B5%D0%BA%D1%82%20%D0%9F%D0%93%D0%93%20%D0%A2%D0%B5%D0%BA%D1%81%D1%82%D0%BE%D0%B2%D0%B0%D1%8F%20%D1%87%D0%B0%D1%81%D1%82%D1%8C%20-10.11.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C13F-49C2-48D0-9F72-926B0374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27857</Words>
  <Characters>158788</Characters>
  <Application>Microsoft Office Word</Application>
  <DocSecurity>0</DocSecurity>
  <Lines>1323</Lines>
  <Paragraphs>372</Paragraphs>
  <ScaleCrop>false</ScaleCrop>
  <Company/>
  <LinksUpToDate>false</LinksUpToDate>
  <CharactersWithSpaces>186273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Ахмадисламова Альбина Эдиковна</dc:creator>
  <dc:description/>
  <cp:lastModifiedBy>Ametgareeva.D</cp:lastModifiedBy>
  <cp:revision>4</cp:revision>
  <cp:lastPrinted>2023-11-15T09:43:00Z</cp:lastPrinted>
  <dcterms:created xsi:type="dcterms:W3CDTF">2023-11-15T09:49:00Z</dcterms:created>
  <dcterms:modified xsi:type="dcterms:W3CDTF">2024-01-16T14:20:00Z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